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D5" w:rsidRPr="005D1121" w:rsidRDefault="002C3AD5" w:rsidP="002C3AD5">
      <w:pPr>
        <w:widowControl w:val="0"/>
        <w:suppressAutoHyphens w:val="0"/>
        <w:jc w:val="right"/>
        <w:rPr>
          <w:lang w:val="uk-UA"/>
        </w:rPr>
      </w:pPr>
      <w:r w:rsidRPr="005D1121">
        <w:t>Ф</w:t>
      </w:r>
      <w:proofErr w:type="gramStart"/>
      <w:r w:rsidRPr="005D1121">
        <w:rPr>
          <w:lang w:val="uk-UA"/>
        </w:rPr>
        <w:t>2</w:t>
      </w:r>
      <w:proofErr w:type="gramEnd"/>
      <w:r w:rsidRPr="005D1121">
        <w:t>.</w:t>
      </w:r>
      <w:proofErr w:type="spellStart"/>
      <w:r w:rsidRPr="005D1121">
        <w:rPr>
          <w:lang w:val="uk-UA"/>
        </w:rPr>
        <w:t>ПС</w:t>
      </w:r>
      <w:proofErr w:type="spellEnd"/>
      <w:r w:rsidRPr="005D1121">
        <w:rPr>
          <w:lang w:val="uk-UA"/>
        </w:rPr>
        <w:t xml:space="preserve"> 914</w:t>
      </w:r>
    </w:p>
    <w:p w:rsidR="002C3AD5" w:rsidRPr="005D1121" w:rsidRDefault="002C3AD5" w:rsidP="002C3AD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2C3AD5" w:rsidRPr="005D1121" w:rsidRDefault="002C3AD5" w:rsidP="002C3AD5">
      <w:pPr>
        <w:widowControl w:val="0"/>
        <w:suppressAutoHyphens w:val="0"/>
        <w:jc w:val="center"/>
        <w:rPr>
          <w:b/>
          <w:sz w:val="28"/>
          <w:szCs w:val="28"/>
        </w:rPr>
      </w:pPr>
      <w:proofErr w:type="spellStart"/>
      <w:r w:rsidRPr="005D1121">
        <w:rPr>
          <w:b/>
          <w:sz w:val="28"/>
          <w:szCs w:val="28"/>
        </w:rPr>
        <w:t>Опитувальна</w:t>
      </w:r>
      <w:proofErr w:type="spellEnd"/>
      <w:r w:rsidRPr="005D1121">
        <w:rPr>
          <w:b/>
          <w:sz w:val="28"/>
          <w:szCs w:val="28"/>
        </w:rPr>
        <w:t xml:space="preserve"> анкета</w:t>
      </w:r>
    </w:p>
    <w:p w:rsidR="002C3AD5" w:rsidRPr="005D1121" w:rsidRDefault="002C3AD5" w:rsidP="002C3AD5">
      <w:pPr>
        <w:widowControl w:val="0"/>
        <w:suppressAutoHyphens w:val="0"/>
        <w:jc w:val="center"/>
      </w:pPr>
      <w:r w:rsidRPr="005D1121">
        <w:t xml:space="preserve">для </w:t>
      </w:r>
      <w:proofErr w:type="spellStart"/>
      <w:r w:rsidRPr="005D1121">
        <w:t>проведення</w:t>
      </w:r>
      <w:proofErr w:type="spellEnd"/>
      <w:r w:rsidRPr="005D1121">
        <w:t xml:space="preserve"> </w:t>
      </w:r>
      <w:proofErr w:type="spellStart"/>
      <w:r w:rsidRPr="005D1121">
        <w:t>попереднього</w:t>
      </w:r>
      <w:proofErr w:type="spellEnd"/>
      <w:r w:rsidRPr="005D1121">
        <w:t xml:space="preserve"> </w:t>
      </w:r>
      <w:proofErr w:type="spellStart"/>
      <w:r w:rsidRPr="005D1121">
        <w:t>оцінювання</w:t>
      </w:r>
      <w:proofErr w:type="spellEnd"/>
      <w:r w:rsidRPr="005D1121">
        <w:t xml:space="preserve"> </w:t>
      </w:r>
      <w:proofErr w:type="spellStart"/>
      <w:r w:rsidRPr="005D1121">
        <w:t>системи</w:t>
      </w:r>
      <w:proofErr w:type="spellEnd"/>
      <w:r w:rsidRPr="005D1121">
        <w:t xml:space="preserve"> </w:t>
      </w:r>
      <w:proofErr w:type="spellStart"/>
      <w:r w:rsidRPr="005D1121">
        <w:t>управління</w:t>
      </w:r>
      <w:proofErr w:type="spellEnd"/>
      <w:r w:rsidRPr="005D1121">
        <w:t xml:space="preserve"> </w:t>
      </w:r>
      <w:proofErr w:type="spellStart"/>
      <w:r w:rsidRPr="005D1121">
        <w:t>якістю</w:t>
      </w:r>
      <w:proofErr w:type="spellEnd"/>
      <w:r w:rsidRPr="005D1121">
        <w:t xml:space="preserve"> (СУЯ)</w:t>
      </w:r>
    </w:p>
    <w:p w:rsidR="002C3AD5" w:rsidRPr="005D1121" w:rsidRDefault="002C3AD5" w:rsidP="002C3AD5">
      <w:pPr>
        <w:widowControl w:val="0"/>
        <w:suppressAutoHyphens w:val="0"/>
        <w:jc w:val="center"/>
      </w:pPr>
      <w:r w:rsidRPr="005D1121">
        <w:rPr>
          <w:lang w:val="uk-UA"/>
        </w:rPr>
        <w:t xml:space="preserve">на </w:t>
      </w:r>
      <w:proofErr w:type="spellStart"/>
      <w:r w:rsidRPr="005D1121">
        <w:t>відповідн</w:t>
      </w:r>
      <w:proofErr w:type="spellEnd"/>
      <w:r w:rsidRPr="005D1121">
        <w:rPr>
          <w:lang w:val="uk-UA"/>
        </w:rPr>
        <w:t>і</w:t>
      </w:r>
      <w:proofErr w:type="spellStart"/>
      <w:r w:rsidRPr="005D1121">
        <w:t>ст</w:t>
      </w:r>
      <w:proofErr w:type="spellEnd"/>
      <w:r w:rsidRPr="005D1121">
        <w:rPr>
          <w:lang w:val="uk-UA"/>
        </w:rPr>
        <w:t>ь</w:t>
      </w:r>
      <w:r w:rsidRPr="005D1121">
        <w:t xml:space="preserve"> </w:t>
      </w:r>
      <w:proofErr w:type="spellStart"/>
      <w:r w:rsidRPr="005D1121">
        <w:t>вимогам</w:t>
      </w:r>
      <w:proofErr w:type="spellEnd"/>
      <w:r w:rsidRPr="005D1121">
        <w:t xml:space="preserve"> ДСТУ ISO 9001:2015</w:t>
      </w:r>
    </w:p>
    <w:p w:rsidR="002C3AD5" w:rsidRPr="005D1121" w:rsidRDefault="002C3AD5" w:rsidP="002C3AD5">
      <w:pPr>
        <w:widowControl w:val="0"/>
        <w:suppressAutoHyphens w:val="0"/>
        <w:jc w:val="center"/>
        <w:rPr>
          <w:lang w:val="uk-UA"/>
        </w:rPr>
      </w:pPr>
    </w:p>
    <w:p w:rsidR="002C3AD5" w:rsidRPr="005D1121" w:rsidRDefault="002C3AD5" w:rsidP="002C3AD5">
      <w:pPr>
        <w:widowControl w:val="0"/>
        <w:suppressAutoHyphens w:val="0"/>
        <w:jc w:val="center"/>
      </w:pPr>
    </w:p>
    <w:tbl>
      <w:tblPr>
        <w:tblW w:w="5000" w:type="pct"/>
        <w:tblLook w:val="01E0"/>
      </w:tblPr>
      <w:tblGrid>
        <w:gridCol w:w="9996"/>
      </w:tblGrid>
      <w:tr w:rsidR="002C3AD5" w:rsidRPr="005D1121" w:rsidTr="007A0FD9">
        <w:tc>
          <w:tcPr>
            <w:tcW w:w="5000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  <w:tr w:rsidR="002C3AD5" w:rsidRPr="005D1121" w:rsidTr="007A0FD9">
        <w:tc>
          <w:tcPr>
            <w:tcW w:w="5000" w:type="pct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18"/>
                <w:szCs w:val="18"/>
              </w:rPr>
            </w:pPr>
            <w:r w:rsidRPr="005D1121">
              <w:rPr>
                <w:sz w:val="18"/>
                <w:szCs w:val="18"/>
              </w:rPr>
              <w:t>(</w:t>
            </w:r>
            <w:r w:rsidRPr="005D1121">
              <w:rPr>
                <w:sz w:val="18"/>
                <w:szCs w:val="18"/>
                <w:lang w:val="uk-UA"/>
              </w:rPr>
              <w:t xml:space="preserve">повна </w:t>
            </w:r>
            <w:proofErr w:type="spellStart"/>
            <w:r w:rsidRPr="005D1121">
              <w:rPr>
                <w:sz w:val="18"/>
                <w:szCs w:val="18"/>
              </w:rPr>
              <w:t>назва</w:t>
            </w:r>
            <w:proofErr w:type="spellEnd"/>
            <w:r w:rsidRPr="005D1121">
              <w:rPr>
                <w:sz w:val="18"/>
                <w:szCs w:val="18"/>
              </w:rPr>
              <w:t xml:space="preserve"> </w:t>
            </w:r>
            <w:proofErr w:type="spellStart"/>
            <w:r w:rsidRPr="005D1121">
              <w:rPr>
                <w:sz w:val="18"/>
                <w:szCs w:val="18"/>
              </w:rPr>
              <w:t>організаці</w:t>
            </w:r>
            <w:proofErr w:type="gramStart"/>
            <w:r w:rsidRPr="005D1121">
              <w:rPr>
                <w:sz w:val="18"/>
                <w:szCs w:val="18"/>
              </w:rPr>
              <w:t>ї-</w:t>
            </w:r>
            <w:proofErr w:type="gramEnd"/>
            <w:r w:rsidRPr="005D1121">
              <w:rPr>
                <w:sz w:val="18"/>
                <w:szCs w:val="18"/>
              </w:rPr>
              <w:t>заявника</w:t>
            </w:r>
            <w:proofErr w:type="spellEnd"/>
            <w:r w:rsidRPr="005D1121">
              <w:rPr>
                <w:sz w:val="18"/>
                <w:szCs w:val="18"/>
              </w:rPr>
              <w:t>)</w:t>
            </w:r>
          </w:p>
        </w:tc>
      </w:tr>
    </w:tbl>
    <w:p w:rsidR="002C3AD5" w:rsidRPr="005D1121" w:rsidRDefault="002C3AD5" w:rsidP="002C3AD5">
      <w:pPr>
        <w:widowControl w:val="0"/>
        <w:suppressAutoHyphens w:val="0"/>
        <w:jc w:val="center"/>
        <w:rPr>
          <w:lang w:val="uk-UA"/>
        </w:rPr>
      </w:pPr>
    </w:p>
    <w:p w:rsidR="002C3AD5" w:rsidRPr="005D1121" w:rsidRDefault="002C3AD5" w:rsidP="002C3AD5">
      <w:pPr>
        <w:widowControl w:val="0"/>
        <w:suppressAutoHyphens w:val="0"/>
        <w:rPr>
          <w:b/>
          <w:lang w:val="uk-UA"/>
        </w:rPr>
      </w:pPr>
      <w:r w:rsidRPr="005D1121">
        <w:rPr>
          <w:b/>
          <w:lang w:val="uk-UA"/>
        </w:rPr>
        <w:t>1 Відомості про організаційну структуру та керівний склад організації:</w:t>
      </w:r>
    </w:p>
    <w:p w:rsidR="002C3AD5" w:rsidRPr="005D1121" w:rsidRDefault="002C3AD5" w:rsidP="002C3AD5">
      <w:pPr>
        <w:widowControl w:val="0"/>
        <w:suppressAutoHyphens w:val="0"/>
        <w:rPr>
          <w:lang w:val="uk-UA"/>
        </w:rPr>
      </w:pPr>
      <w:r w:rsidRPr="005D1121">
        <w:rPr>
          <w:lang w:val="uk-UA"/>
        </w:rPr>
        <w:t xml:space="preserve">1.1 Посада, прізвище, </w:t>
      </w:r>
      <w:proofErr w:type="spellStart"/>
      <w:r w:rsidRPr="005D1121">
        <w:rPr>
          <w:lang w:val="uk-UA"/>
        </w:rPr>
        <w:t>ім</w:t>
      </w:r>
      <w:r w:rsidRPr="005D1121">
        <w:rPr>
          <w:lang w:val="uk-UA" w:eastAsia="ru-RU"/>
        </w:rPr>
        <w:t>′я</w:t>
      </w:r>
      <w:proofErr w:type="spellEnd"/>
      <w:r w:rsidRPr="005D1121">
        <w:rPr>
          <w:lang w:val="uk-UA" w:eastAsia="ru-RU"/>
        </w:rPr>
        <w:t>, по-батькові керівників структурних підрозділів організації</w:t>
      </w:r>
      <w:r w:rsidRPr="005D1121">
        <w:rPr>
          <w:lang w:val="uk-UA"/>
        </w:rPr>
        <w:t>:</w:t>
      </w:r>
    </w:p>
    <w:tbl>
      <w:tblPr>
        <w:tblW w:w="5000" w:type="pct"/>
        <w:tblLook w:val="01E0"/>
      </w:tblPr>
      <w:tblGrid>
        <w:gridCol w:w="9996"/>
      </w:tblGrid>
      <w:tr w:rsidR="002C3AD5" w:rsidRPr="005D1121" w:rsidTr="007A0FD9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2C3AD5" w:rsidRPr="005D1121" w:rsidTr="007A0FD9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2C3AD5" w:rsidRPr="005D1121" w:rsidTr="007A0FD9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  <w:tr w:rsidR="002C3AD5" w:rsidRPr="005D1121" w:rsidTr="007A0FD9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C3AD5" w:rsidRPr="005D1121" w:rsidRDefault="002C3AD5" w:rsidP="002C3AD5">
      <w:pPr>
        <w:widowControl w:val="0"/>
        <w:suppressAutoHyphens w:val="0"/>
        <w:rPr>
          <w:lang w:val="uk-UA"/>
        </w:rPr>
      </w:pPr>
    </w:p>
    <w:tbl>
      <w:tblPr>
        <w:tblW w:w="5000" w:type="pct"/>
        <w:tblLook w:val="01E0"/>
      </w:tblPr>
      <w:tblGrid>
        <w:gridCol w:w="2257"/>
        <w:gridCol w:w="7739"/>
      </w:tblGrid>
      <w:tr w:rsidR="002C3AD5" w:rsidRPr="005D1121" w:rsidTr="007A0FD9">
        <w:tc>
          <w:tcPr>
            <w:tcW w:w="1129" w:type="pct"/>
          </w:tcPr>
          <w:p w:rsidR="002C3AD5" w:rsidRPr="005D1121" w:rsidRDefault="002C3AD5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  <w:r w:rsidRPr="005D1121">
              <w:rPr>
                <w:lang w:val="uk-UA"/>
              </w:rPr>
              <w:t>№ телефону, е-mail:</w:t>
            </w:r>
          </w:p>
        </w:tc>
        <w:tc>
          <w:tcPr>
            <w:tcW w:w="38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spacing w:line="276" w:lineRule="auto"/>
              <w:rPr>
                <w:lang w:val="uk-UA"/>
              </w:rPr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p w:rsidR="002C3AD5" w:rsidRPr="005D1121" w:rsidRDefault="002C3AD5" w:rsidP="002C3AD5">
      <w:pPr>
        <w:widowControl w:val="0"/>
        <w:suppressAutoHyphens w:val="0"/>
        <w:jc w:val="both"/>
      </w:pPr>
      <w:r w:rsidRPr="005D1121">
        <w:rPr>
          <w:lang w:val="uk-UA"/>
        </w:rPr>
        <w:t>1</w:t>
      </w:r>
      <w:r w:rsidRPr="005D1121">
        <w:t xml:space="preserve">.2 Посада, </w:t>
      </w:r>
      <w:proofErr w:type="spellStart"/>
      <w:r w:rsidRPr="005D1121">
        <w:t>прізвище</w:t>
      </w:r>
      <w:proofErr w:type="spellEnd"/>
      <w:r w:rsidRPr="005D1121">
        <w:t xml:space="preserve">, </w:t>
      </w:r>
      <w:proofErr w:type="spellStart"/>
      <w:r w:rsidRPr="005D1121">
        <w:t>ім</w:t>
      </w:r>
      <w:r w:rsidRPr="005D1121">
        <w:rPr>
          <w:lang w:eastAsia="ru-RU"/>
        </w:rPr>
        <w:t>′я</w:t>
      </w:r>
      <w:proofErr w:type="spellEnd"/>
      <w:r w:rsidRPr="005D1121">
        <w:rPr>
          <w:lang w:eastAsia="ru-RU"/>
        </w:rPr>
        <w:t xml:space="preserve">, </w:t>
      </w:r>
      <w:proofErr w:type="spellStart"/>
      <w:r w:rsidRPr="005D1121">
        <w:rPr>
          <w:lang w:eastAsia="ru-RU"/>
        </w:rPr>
        <w:t>по-батькові</w:t>
      </w:r>
      <w:proofErr w:type="spellEnd"/>
      <w:r w:rsidRPr="005D1121">
        <w:rPr>
          <w:lang w:eastAsia="ru-RU"/>
        </w:rPr>
        <w:t xml:space="preserve"> </w:t>
      </w:r>
      <w:proofErr w:type="spellStart"/>
      <w:r w:rsidRPr="005D1121">
        <w:rPr>
          <w:lang w:eastAsia="ru-RU"/>
        </w:rPr>
        <w:t>представника</w:t>
      </w:r>
      <w:proofErr w:type="spellEnd"/>
      <w:r w:rsidRPr="005D1121">
        <w:rPr>
          <w:lang w:eastAsia="ru-RU"/>
        </w:rPr>
        <w:t xml:space="preserve"> </w:t>
      </w:r>
      <w:proofErr w:type="spellStart"/>
      <w:r w:rsidRPr="005D1121">
        <w:rPr>
          <w:lang w:eastAsia="ru-RU"/>
        </w:rPr>
        <w:t>вищого</w:t>
      </w:r>
      <w:proofErr w:type="spellEnd"/>
      <w:r w:rsidRPr="005D1121">
        <w:rPr>
          <w:lang w:eastAsia="ru-RU"/>
        </w:rPr>
        <w:t xml:space="preserve"> </w:t>
      </w:r>
      <w:proofErr w:type="spellStart"/>
      <w:r w:rsidRPr="005D1121">
        <w:rPr>
          <w:lang w:eastAsia="ru-RU"/>
        </w:rPr>
        <w:t>керівництва</w:t>
      </w:r>
      <w:proofErr w:type="spellEnd"/>
      <w:r w:rsidRPr="005D1121">
        <w:rPr>
          <w:lang w:eastAsia="ru-RU"/>
        </w:rPr>
        <w:t xml:space="preserve"> та</w:t>
      </w:r>
      <w:proofErr w:type="spellStart"/>
      <w:r w:rsidRPr="005D1121">
        <w:rPr>
          <w:lang w:val="uk-UA" w:eastAsia="ru-RU"/>
        </w:rPr>
        <w:t>\або</w:t>
      </w:r>
      <w:proofErr w:type="spellEnd"/>
      <w:r w:rsidRPr="005D1121">
        <w:rPr>
          <w:lang w:eastAsia="ru-RU"/>
        </w:rPr>
        <w:t xml:space="preserve"> </w:t>
      </w:r>
      <w:proofErr w:type="spellStart"/>
      <w:r w:rsidRPr="005D1121">
        <w:rPr>
          <w:lang w:eastAsia="ru-RU"/>
        </w:rPr>
        <w:t>працівника</w:t>
      </w:r>
      <w:proofErr w:type="spellEnd"/>
      <w:r w:rsidRPr="005D1121">
        <w:rPr>
          <w:lang w:eastAsia="ru-RU"/>
        </w:rPr>
        <w:t xml:space="preserve"> </w:t>
      </w:r>
      <w:proofErr w:type="spellStart"/>
      <w:r w:rsidRPr="005D1121">
        <w:rPr>
          <w:lang w:eastAsia="ru-RU"/>
        </w:rPr>
        <w:t>організації</w:t>
      </w:r>
      <w:proofErr w:type="spellEnd"/>
      <w:r w:rsidRPr="005D1121">
        <w:t xml:space="preserve">, </w:t>
      </w:r>
      <w:proofErr w:type="spellStart"/>
      <w:r w:rsidRPr="005D1121">
        <w:t>відповідального</w:t>
      </w:r>
      <w:proofErr w:type="spellEnd"/>
      <w:r w:rsidRPr="005D1121">
        <w:t xml:space="preserve"> за </w:t>
      </w:r>
      <w:proofErr w:type="spellStart"/>
      <w:r w:rsidRPr="005D1121">
        <w:t>сертифікацію</w:t>
      </w:r>
      <w:proofErr w:type="spellEnd"/>
      <w:r w:rsidRPr="005D1121">
        <w:t xml:space="preserve"> </w:t>
      </w:r>
      <w:proofErr w:type="spellStart"/>
      <w:r w:rsidRPr="005D1121">
        <w:t>системи</w:t>
      </w:r>
      <w:proofErr w:type="spellEnd"/>
      <w:r w:rsidRPr="005D1121">
        <w:t xml:space="preserve"> </w:t>
      </w:r>
      <w:proofErr w:type="spellStart"/>
      <w:r w:rsidRPr="005D1121">
        <w:t>управління</w:t>
      </w:r>
      <w:proofErr w:type="spellEnd"/>
      <w:r w:rsidRPr="005D1121">
        <w:t xml:space="preserve"> </w:t>
      </w:r>
      <w:proofErr w:type="spellStart"/>
      <w:r w:rsidRPr="005D1121">
        <w:t>якістю</w:t>
      </w:r>
      <w:proofErr w:type="spellEnd"/>
      <w:r w:rsidRPr="005D1121">
        <w:t>:</w:t>
      </w:r>
    </w:p>
    <w:tbl>
      <w:tblPr>
        <w:tblW w:w="5000" w:type="pct"/>
        <w:tblLook w:val="01E0"/>
      </w:tblPr>
      <w:tblGrid>
        <w:gridCol w:w="9996"/>
      </w:tblGrid>
      <w:tr w:rsidR="002C3AD5" w:rsidRPr="005D1121" w:rsidTr="007A0FD9">
        <w:tc>
          <w:tcPr>
            <w:tcW w:w="5000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tbl>
      <w:tblPr>
        <w:tblW w:w="5000" w:type="pct"/>
        <w:tblLook w:val="01E0"/>
      </w:tblPr>
      <w:tblGrid>
        <w:gridCol w:w="2279"/>
        <w:gridCol w:w="7717"/>
      </w:tblGrid>
      <w:tr w:rsidR="002C3AD5" w:rsidRPr="005D1121" w:rsidTr="007A0FD9">
        <w:tc>
          <w:tcPr>
            <w:tcW w:w="1140" w:type="pct"/>
          </w:tcPr>
          <w:p w:rsidR="002C3AD5" w:rsidRPr="005D1121" w:rsidRDefault="002C3AD5" w:rsidP="007A0FD9">
            <w:pPr>
              <w:widowControl w:val="0"/>
              <w:suppressAutoHyphens w:val="0"/>
            </w:pPr>
            <w:r w:rsidRPr="005D1121">
              <w:t xml:space="preserve">№ телефону, </w:t>
            </w:r>
            <w:proofErr w:type="spellStart"/>
            <w:proofErr w:type="gramStart"/>
            <w:r w:rsidRPr="005D1121">
              <w:t>е</w:t>
            </w:r>
            <w:proofErr w:type="gramEnd"/>
            <w:r w:rsidRPr="005D1121">
              <w:t>-mail</w:t>
            </w:r>
            <w:proofErr w:type="spellEnd"/>
            <w:r w:rsidRPr="005D1121">
              <w:t>:</w:t>
            </w:r>
          </w:p>
        </w:tc>
        <w:tc>
          <w:tcPr>
            <w:tcW w:w="3860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p w:rsidR="002C3AD5" w:rsidRPr="005D1121" w:rsidRDefault="002C3AD5" w:rsidP="002C3AD5">
      <w:pPr>
        <w:widowControl w:val="0"/>
        <w:suppressAutoHyphens w:val="0"/>
        <w:rPr>
          <w:lang w:val="uk-UA"/>
        </w:rPr>
      </w:pPr>
    </w:p>
    <w:p w:rsidR="002C3AD5" w:rsidRPr="005D1121" w:rsidRDefault="002C3AD5" w:rsidP="002C3AD5">
      <w:pPr>
        <w:widowControl w:val="0"/>
        <w:suppressAutoHyphens w:val="0"/>
        <w:rPr>
          <w:b/>
        </w:rPr>
      </w:pPr>
      <w:r w:rsidRPr="005D1121">
        <w:rPr>
          <w:b/>
          <w:lang w:val="uk-UA"/>
        </w:rPr>
        <w:t>2</w:t>
      </w:r>
      <w:r w:rsidRPr="005D1121">
        <w:rPr>
          <w:b/>
        </w:rPr>
        <w:t xml:space="preserve"> Сфера </w:t>
      </w:r>
      <w:proofErr w:type="spellStart"/>
      <w:r w:rsidRPr="005D1121">
        <w:rPr>
          <w:b/>
        </w:rPr>
        <w:t>застосування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системи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управління</w:t>
      </w:r>
      <w:proofErr w:type="spellEnd"/>
    </w:p>
    <w:p w:rsidR="002C3AD5" w:rsidRPr="005D1121" w:rsidRDefault="002C3AD5" w:rsidP="002C3AD5">
      <w:pPr>
        <w:widowControl w:val="0"/>
        <w:suppressAutoHyphens w:val="0"/>
      </w:pPr>
      <w:r w:rsidRPr="005D1121">
        <w:rPr>
          <w:lang w:val="uk-UA"/>
        </w:rPr>
        <w:t>2</w:t>
      </w:r>
      <w:r w:rsidRPr="005D1121">
        <w:t xml:space="preserve">.1 </w:t>
      </w:r>
      <w:proofErr w:type="spellStart"/>
      <w:r w:rsidRPr="005D1121">
        <w:t>Відомості</w:t>
      </w:r>
      <w:proofErr w:type="spellEnd"/>
      <w:r w:rsidRPr="005D1121">
        <w:t xml:space="preserve"> про </w:t>
      </w:r>
      <w:proofErr w:type="spellStart"/>
      <w:r w:rsidRPr="005D1121">
        <w:t>виробничі</w:t>
      </w:r>
      <w:proofErr w:type="spellEnd"/>
      <w:r w:rsidRPr="005D1121">
        <w:t xml:space="preserve"> </w:t>
      </w:r>
      <w:proofErr w:type="spellStart"/>
      <w:r w:rsidRPr="005D1121">
        <w:t>ділянки</w:t>
      </w:r>
      <w:proofErr w:type="spellEnd"/>
      <w:r w:rsidRPr="005D1121">
        <w:t xml:space="preserve"> (</w:t>
      </w:r>
      <w:proofErr w:type="spellStart"/>
      <w:r w:rsidRPr="005D1121">
        <w:t>філії</w:t>
      </w:r>
      <w:proofErr w:type="spellEnd"/>
      <w:r w:rsidRPr="005D1121">
        <w:t xml:space="preserve">), </w:t>
      </w:r>
      <w:proofErr w:type="spellStart"/>
      <w:r w:rsidRPr="005D1121">
        <w:t>які</w:t>
      </w:r>
      <w:proofErr w:type="spellEnd"/>
      <w:r w:rsidRPr="005D1121">
        <w:t xml:space="preserve"> </w:t>
      </w:r>
      <w:proofErr w:type="spellStart"/>
      <w:r w:rsidRPr="005D1121">
        <w:t>охоплено</w:t>
      </w:r>
      <w:proofErr w:type="spellEnd"/>
      <w:r w:rsidRPr="005D1121">
        <w:t xml:space="preserve"> СУЯ:</w:t>
      </w:r>
    </w:p>
    <w:p w:rsidR="002C3AD5" w:rsidRPr="005D1121" w:rsidRDefault="002C3AD5" w:rsidP="002C3AD5">
      <w:pPr>
        <w:widowControl w:val="0"/>
        <w:suppressAutoHyphens w:val="0"/>
      </w:pPr>
      <w:r w:rsidRPr="005D1121">
        <w:t>(</w:t>
      </w:r>
      <w:proofErr w:type="gramStart"/>
      <w:r w:rsidRPr="005D1121">
        <w:t>у</w:t>
      </w:r>
      <w:proofErr w:type="gramEnd"/>
      <w:r w:rsidRPr="005D1121">
        <w:t xml:space="preserve"> </w:t>
      </w:r>
      <w:proofErr w:type="spellStart"/>
      <w:r w:rsidRPr="005D1121">
        <w:t>разі</w:t>
      </w:r>
      <w:proofErr w:type="spellEnd"/>
      <w:r w:rsidRPr="005D1121">
        <w:t xml:space="preserve"> </w:t>
      </w:r>
      <w:proofErr w:type="spellStart"/>
      <w:r w:rsidRPr="005D1121">
        <w:t>наявності</w:t>
      </w:r>
      <w:proofErr w:type="spellEnd"/>
      <w:r w:rsidRPr="005D1121">
        <w:t xml:space="preserve"> </w:t>
      </w:r>
      <w:proofErr w:type="spellStart"/>
      <w:r w:rsidRPr="005D1121">
        <w:t>окремих</w:t>
      </w:r>
      <w:proofErr w:type="spellEnd"/>
      <w:r w:rsidRPr="005D1121">
        <w:t xml:space="preserve"> </w:t>
      </w:r>
      <w:proofErr w:type="spellStart"/>
      <w:r w:rsidRPr="005D1121">
        <w:t>виробничих</w:t>
      </w:r>
      <w:proofErr w:type="spellEnd"/>
      <w:r w:rsidRPr="005D1121">
        <w:t xml:space="preserve"> </w:t>
      </w:r>
      <w:proofErr w:type="spellStart"/>
      <w:r w:rsidRPr="005D1121">
        <w:t>ділянок</w:t>
      </w:r>
      <w:proofErr w:type="spellEnd"/>
      <w:r w:rsidRPr="005D1121">
        <w:t xml:space="preserve"> наводиться </w:t>
      </w:r>
      <w:proofErr w:type="spellStart"/>
      <w:r w:rsidRPr="005D1121">
        <w:t>інформація</w:t>
      </w:r>
      <w:proofErr w:type="spellEnd"/>
      <w:r w:rsidRPr="005D1121">
        <w:t xml:space="preserve"> про </w:t>
      </w:r>
      <w:proofErr w:type="spellStart"/>
      <w:r w:rsidRPr="005D1121">
        <w:t>кожну</w:t>
      </w:r>
      <w:proofErr w:type="spellEnd"/>
      <w:r w:rsidRPr="005D1121">
        <w:t xml:space="preserve"> </w:t>
      </w:r>
      <w:proofErr w:type="spellStart"/>
      <w:r w:rsidRPr="005D1121">
        <w:t>ділянку</w:t>
      </w:r>
      <w:proofErr w:type="spellEnd"/>
      <w:r w:rsidRPr="005D1121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048"/>
        <w:gridCol w:w="2047"/>
        <w:gridCol w:w="1285"/>
        <w:gridCol w:w="1285"/>
        <w:gridCol w:w="1283"/>
      </w:tblGrid>
      <w:tr w:rsidR="002C3AD5" w:rsidRPr="005D1121" w:rsidTr="007A0FD9">
        <w:trPr>
          <w:tblHeader/>
        </w:trPr>
        <w:tc>
          <w:tcPr>
            <w:tcW w:w="1024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5D1121">
              <w:t>Назва</w:t>
            </w:r>
            <w:proofErr w:type="spellEnd"/>
            <w:r w:rsidRPr="005D1121">
              <w:t xml:space="preserve"> та адреса</w:t>
            </w:r>
          </w:p>
        </w:tc>
        <w:tc>
          <w:tcPr>
            <w:tcW w:w="1024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5D1121">
              <w:t>Керівник</w:t>
            </w:r>
            <w:proofErr w:type="spellEnd"/>
            <w:r w:rsidRPr="005D1121">
              <w:t>/</w:t>
            </w:r>
          </w:p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  <w:r w:rsidRPr="005D1121">
              <w:t>контактна особа</w:t>
            </w:r>
          </w:p>
        </w:tc>
        <w:tc>
          <w:tcPr>
            <w:tcW w:w="1024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5D1121">
              <w:t>Діяльність</w:t>
            </w:r>
            <w:proofErr w:type="spellEnd"/>
            <w:r w:rsidRPr="005D1121">
              <w:t>/</w:t>
            </w:r>
          </w:p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5D1121">
              <w:t>процеси</w:t>
            </w:r>
            <w:proofErr w:type="spellEnd"/>
          </w:p>
        </w:tc>
        <w:tc>
          <w:tcPr>
            <w:tcW w:w="643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5D1121">
              <w:t>Кількість</w:t>
            </w:r>
            <w:proofErr w:type="spellEnd"/>
            <w:r w:rsidRPr="005D1121">
              <w:t xml:space="preserve"> персоналу</w:t>
            </w:r>
          </w:p>
        </w:tc>
        <w:tc>
          <w:tcPr>
            <w:tcW w:w="643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5D1121">
              <w:t>Кількість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змін</w:t>
            </w:r>
            <w:proofErr w:type="spellEnd"/>
          </w:p>
        </w:tc>
        <w:tc>
          <w:tcPr>
            <w:tcW w:w="642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5D1121">
              <w:t>Дні</w:t>
            </w:r>
            <w:proofErr w:type="spellEnd"/>
            <w:r w:rsidRPr="005D1121">
              <w:t xml:space="preserve"> та </w:t>
            </w:r>
            <w:proofErr w:type="spellStart"/>
            <w:r w:rsidRPr="005D1121">
              <w:t>часи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роботи</w:t>
            </w:r>
            <w:proofErr w:type="spellEnd"/>
          </w:p>
        </w:tc>
      </w:tr>
      <w:tr w:rsidR="002C3AD5" w:rsidRPr="005D1121" w:rsidTr="007A0FD9">
        <w:trPr>
          <w:trHeight w:val="340"/>
        </w:trPr>
        <w:tc>
          <w:tcPr>
            <w:tcW w:w="1024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1024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1024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3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3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2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</w:tr>
      <w:tr w:rsidR="002C3AD5" w:rsidRPr="005D1121" w:rsidTr="007A0FD9">
        <w:trPr>
          <w:trHeight w:val="340"/>
        </w:trPr>
        <w:tc>
          <w:tcPr>
            <w:tcW w:w="1024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1024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1024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3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3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642" w:type="pct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p w:rsidR="002C3AD5" w:rsidRPr="005D1121" w:rsidRDefault="002C3AD5" w:rsidP="002C3AD5">
      <w:pPr>
        <w:widowControl w:val="0"/>
        <w:suppressAutoHyphens w:val="0"/>
      </w:pPr>
      <w:r w:rsidRPr="005D1121">
        <w:rPr>
          <w:lang w:val="uk-UA"/>
        </w:rPr>
        <w:t>2</w:t>
      </w:r>
      <w:r w:rsidRPr="005D1121">
        <w:t xml:space="preserve">.2 </w:t>
      </w:r>
      <w:proofErr w:type="spellStart"/>
      <w:r w:rsidRPr="005D1121">
        <w:t>Коди</w:t>
      </w:r>
      <w:proofErr w:type="spellEnd"/>
      <w:r w:rsidRPr="005D1121">
        <w:t xml:space="preserve"> ДКПП на </w:t>
      </w:r>
      <w:proofErr w:type="spellStart"/>
      <w:r w:rsidRPr="005D1121">
        <w:t>види</w:t>
      </w:r>
      <w:proofErr w:type="spellEnd"/>
      <w:r w:rsidRPr="005D1121">
        <w:t xml:space="preserve"> </w:t>
      </w:r>
      <w:proofErr w:type="spellStart"/>
      <w:r w:rsidRPr="005D1121">
        <w:t>діяльності</w:t>
      </w:r>
      <w:proofErr w:type="spellEnd"/>
      <w:r w:rsidRPr="005D1121">
        <w:t xml:space="preserve">, </w:t>
      </w:r>
      <w:proofErr w:type="spellStart"/>
      <w:r w:rsidRPr="005D1121">
        <w:t>що</w:t>
      </w:r>
      <w:proofErr w:type="spellEnd"/>
      <w:r w:rsidRPr="005D1121">
        <w:t xml:space="preserve"> </w:t>
      </w:r>
      <w:proofErr w:type="spellStart"/>
      <w:r w:rsidRPr="005D1121">
        <w:t>входять</w:t>
      </w:r>
      <w:proofErr w:type="spellEnd"/>
      <w:r w:rsidRPr="005D1121">
        <w:t xml:space="preserve"> до </w:t>
      </w:r>
      <w:proofErr w:type="spellStart"/>
      <w:r w:rsidRPr="005D1121">
        <w:t>сфери</w:t>
      </w:r>
      <w:proofErr w:type="spellEnd"/>
      <w:r w:rsidRPr="005D1121">
        <w:t xml:space="preserve"> </w:t>
      </w:r>
      <w:proofErr w:type="spellStart"/>
      <w:r w:rsidRPr="005D1121">
        <w:t>застосування</w:t>
      </w:r>
      <w:proofErr w:type="spellEnd"/>
      <w:r w:rsidRPr="005D1121">
        <w:t xml:space="preserve"> </w:t>
      </w:r>
      <w:proofErr w:type="spellStart"/>
      <w:r w:rsidRPr="005D1121">
        <w:t>системи</w:t>
      </w:r>
      <w:proofErr w:type="spellEnd"/>
      <w:r w:rsidRPr="005D1121">
        <w:t xml:space="preserve"> </w:t>
      </w:r>
      <w:proofErr w:type="spellStart"/>
      <w:r w:rsidRPr="005D1121">
        <w:t>управління</w:t>
      </w:r>
      <w:proofErr w:type="spellEnd"/>
      <w:r w:rsidRPr="005D1121">
        <w:t xml:space="preserve"> </w:t>
      </w:r>
      <w:proofErr w:type="spellStart"/>
      <w:r w:rsidRPr="005D1121">
        <w:t>якістю</w:t>
      </w:r>
      <w:proofErr w:type="spellEnd"/>
      <w:r w:rsidRPr="005D1121">
        <w:t xml:space="preserve">: </w:t>
      </w:r>
    </w:p>
    <w:tbl>
      <w:tblPr>
        <w:tblW w:w="50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"/>
        <w:gridCol w:w="7437"/>
        <w:gridCol w:w="2074"/>
      </w:tblGrid>
      <w:tr w:rsidR="002C3AD5" w:rsidRPr="005D1121" w:rsidTr="007A0FD9">
        <w:trPr>
          <w:tblHeader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  <w:r w:rsidRPr="005D1121">
              <w:t xml:space="preserve">№ </w:t>
            </w:r>
            <w:proofErr w:type="spellStart"/>
            <w:r w:rsidRPr="005D1121">
              <w:t>з</w:t>
            </w:r>
            <w:proofErr w:type="spellEnd"/>
            <w:r w:rsidRPr="005D1121">
              <w:t>/</w:t>
            </w:r>
            <w:proofErr w:type="spellStart"/>
            <w:proofErr w:type="gramStart"/>
            <w:r w:rsidRPr="005D1121">
              <w:t>п</w:t>
            </w:r>
            <w:proofErr w:type="spellEnd"/>
            <w:proofErr w:type="gramEnd"/>
          </w:p>
        </w:tc>
        <w:tc>
          <w:tcPr>
            <w:tcW w:w="37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  <w:proofErr w:type="spellStart"/>
            <w:r w:rsidRPr="005D1121">
              <w:t>Назва</w:t>
            </w:r>
            <w:proofErr w:type="spellEnd"/>
            <w:r w:rsidRPr="005D1121">
              <w:t xml:space="preserve"> виду </w:t>
            </w:r>
            <w:proofErr w:type="spellStart"/>
            <w:r w:rsidRPr="005D1121">
              <w:t>діяльності</w:t>
            </w:r>
            <w:proofErr w:type="spellEnd"/>
            <w:r w:rsidRPr="005D1121">
              <w:t xml:space="preserve">  (</w:t>
            </w:r>
            <w:proofErr w:type="spellStart"/>
            <w:proofErr w:type="gramStart"/>
            <w:r w:rsidRPr="005D1121">
              <w:t>п</w:t>
            </w:r>
            <w:proofErr w:type="gramEnd"/>
            <w:r w:rsidRPr="005D1121">
              <w:t>ідвиду</w:t>
            </w:r>
            <w:proofErr w:type="spellEnd"/>
            <w:r w:rsidRPr="005D1121">
              <w:t xml:space="preserve"> / сектору)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  <w:r w:rsidRPr="005D1121">
              <w:t>Код ДКПП</w:t>
            </w:r>
          </w:p>
        </w:tc>
      </w:tr>
      <w:tr w:rsidR="002C3AD5" w:rsidRPr="005D1121" w:rsidTr="007A0FD9">
        <w:trPr>
          <w:trHeight w:val="340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37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</w:tr>
      <w:tr w:rsidR="002C3AD5" w:rsidRPr="005D1121" w:rsidTr="007A0FD9">
        <w:trPr>
          <w:trHeight w:val="340"/>
        </w:trPr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37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1047" w:type="pct"/>
            <w:shd w:val="clear" w:color="auto" w:fill="auto"/>
            <w:vAlign w:val="center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</w:tr>
    </w:tbl>
    <w:p w:rsidR="002C3AD5" w:rsidRPr="005D1121" w:rsidRDefault="002C3AD5" w:rsidP="002C3AD5">
      <w:pPr>
        <w:widowControl w:val="0"/>
        <w:suppressAutoHyphens w:val="0"/>
        <w:jc w:val="center"/>
      </w:pPr>
    </w:p>
    <w:tbl>
      <w:tblPr>
        <w:tblW w:w="5000" w:type="pct"/>
        <w:tblLook w:val="01E0"/>
      </w:tblPr>
      <w:tblGrid>
        <w:gridCol w:w="7901"/>
        <w:gridCol w:w="2095"/>
      </w:tblGrid>
      <w:tr w:rsidR="002C3AD5" w:rsidRPr="005D1121" w:rsidTr="007A0FD9">
        <w:tc>
          <w:tcPr>
            <w:tcW w:w="3952" w:type="pct"/>
          </w:tcPr>
          <w:p w:rsidR="002C3AD5" w:rsidRPr="005D1121" w:rsidRDefault="002C3AD5" w:rsidP="007A0FD9">
            <w:pPr>
              <w:widowControl w:val="0"/>
              <w:suppressAutoHyphens w:val="0"/>
            </w:pPr>
            <w:r w:rsidRPr="005D1121">
              <w:rPr>
                <w:lang w:val="uk-UA"/>
              </w:rPr>
              <w:t>2</w:t>
            </w:r>
            <w:r w:rsidRPr="005D1121">
              <w:t xml:space="preserve">.3 </w:t>
            </w:r>
            <w:proofErr w:type="spellStart"/>
            <w:r w:rsidRPr="005D1121">
              <w:t>Вилучення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деяких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вимог</w:t>
            </w:r>
            <w:proofErr w:type="spellEnd"/>
            <w:r w:rsidRPr="005D1121">
              <w:t xml:space="preserve"> стандарту ДСТУ ISO 9001 </w:t>
            </w:r>
            <w:proofErr w:type="spellStart"/>
            <w:r w:rsidRPr="005D1121">
              <w:t>зі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сфери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застосування</w:t>
            </w:r>
            <w:proofErr w:type="spellEnd"/>
            <w:r w:rsidRPr="005D1121">
              <w:t xml:space="preserve"> СУЯ: (</w:t>
            </w:r>
            <w:proofErr w:type="spellStart"/>
            <w:r w:rsidRPr="005D1121">
              <w:t>є</w:t>
            </w:r>
            <w:proofErr w:type="spellEnd"/>
            <w:r w:rsidRPr="005D1121">
              <w:t xml:space="preserve"> / </w:t>
            </w:r>
            <w:proofErr w:type="spellStart"/>
            <w:r w:rsidRPr="005D1121">
              <w:t>немає</w:t>
            </w:r>
            <w:proofErr w:type="spellEnd"/>
            <w:r w:rsidRPr="005D1121">
              <w:t>)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p w:rsidR="002C3AD5" w:rsidRPr="005D1121" w:rsidRDefault="002C3AD5" w:rsidP="002C3AD5">
      <w:pPr>
        <w:widowControl w:val="0"/>
        <w:suppressAutoHyphens w:val="0"/>
      </w:pPr>
      <w:proofErr w:type="spellStart"/>
      <w:r w:rsidRPr="005D1121">
        <w:t>Якщо</w:t>
      </w:r>
      <w:proofErr w:type="spellEnd"/>
      <w:proofErr w:type="gramStart"/>
      <w:r w:rsidRPr="005D1121">
        <w:t xml:space="preserve"> </w:t>
      </w:r>
      <w:proofErr w:type="spellStart"/>
      <w:r w:rsidRPr="005D1121">
        <w:t>є</w:t>
      </w:r>
      <w:proofErr w:type="spellEnd"/>
      <w:r w:rsidRPr="005D1121">
        <w:t>,</w:t>
      </w:r>
      <w:proofErr w:type="gramEnd"/>
      <w:r w:rsidRPr="005D1121">
        <w:t xml:space="preserve"> </w:t>
      </w:r>
      <w:proofErr w:type="spellStart"/>
      <w:r w:rsidRPr="005D1121">
        <w:t>вкажіть</w:t>
      </w:r>
      <w:proofErr w:type="spellEnd"/>
      <w:r w:rsidRPr="005D1121">
        <w:t xml:space="preserve">, </w:t>
      </w:r>
      <w:proofErr w:type="spellStart"/>
      <w:r w:rsidRPr="005D1121">
        <w:t>які</w:t>
      </w:r>
      <w:proofErr w:type="spellEnd"/>
      <w:r w:rsidRPr="005D1121">
        <w:t xml:space="preserve"> </w:t>
      </w:r>
      <w:proofErr w:type="spellStart"/>
      <w:r w:rsidRPr="005D1121">
        <w:t>вимоги</w:t>
      </w:r>
      <w:proofErr w:type="spellEnd"/>
      <w:r w:rsidRPr="005D1121">
        <w:t xml:space="preserve"> </w:t>
      </w:r>
      <w:proofErr w:type="spellStart"/>
      <w:r w:rsidRPr="005D1121">
        <w:t>вилучено</w:t>
      </w:r>
      <w:proofErr w:type="spellEnd"/>
      <w:r w:rsidRPr="005D1121">
        <w:t xml:space="preserve">, та </w:t>
      </w:r>
      <w:proofErr w:type="spellStart"/>
      <w:r w:rsidRPr="005D1121">
        <w:t>наведіть</w:t>
      </w:r>
      <w:proofErr w:type="spellEnd"/>
      <w:r w:rsidRPr="005D1121">
        <w:t xml:space="preserve"> </w:t>
      </w:r>
      <w:proofErr w:type="spellStart"/>
      <w:r w:rsidRPr="005D1121">
        <w:t>обгрунтування</w:t>
      </w:r>
      <w:proofErr w:type="spellEnd"/>
      <w:r w:rsidRPr="005D1121">
        <w:t xml:space="preserve"> </w:t>
      </w:r>
      <w:proofErr w:type="spellStart"/>
      <w:r w:rsidRPr="005D1121">
        <w:t>вилучення</w:t>
      </w:r>
      <w:proofErr w:type="spellEnd"/>
      <w:r w:rsidRPr="005D1121">
        <w:t>:</w:t>
      </w:r>
    </w:p>
    <w:tbl>
      <w:tblPr>
        <w:tblW w:w="5000" w:type="pct"/>
        <w:tblLook w:val="01E0"/>
      </w:tblPr>
      <w:tblGrid>
        <w:gridCol w:w="9996"/>
      </w:tblGrid>
      <w:tr w:rsidR="002C3AD5" w:rsidRPr="005D1121" w:rsidTr="007A0FD9">
        <w:tc>
          <w:tcPr>
            <w:tcW w:w="5000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  <w:tr w:rsidR="002C3AD5" w:rsidRPr="005D1121" w:rsidTr="007A0FD9">
        <w:trPr>
          <w:trHeight w:val="117"/>
        </w:trPr>
        <w:tc>
          <w:tcPr>
            <w:tcW w:w="5000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p w:rsidR="002C3AD5" w:rsidRPr="005D1121" w:rsidRDefault="002C3AD5" w:rsidP="002C3AD5">
      <w:pPr>
        <w:widowControl w:val="0"/>
        <w:suppressAutoHyphens w:val="0"/>
        <w:jc w:val="both"/>
      </w:pPr>
      <w:r w:rsidRPr="005D1121">
        <w:rPr>
          <w:lang w:val="uk-UA"/>
        </w:rPr>
        <w:t>2.4</w:t>
      </w:r>
      <w:r w:rsidRPr="005D1121">
        <w:t xml:space="preserve"> </w:t>
      </w:r>
      <w:proofErr w:type="spellStart"/>
      <w:r w:rsidRPr="005D1121">
        <w:t>Відомості</w:t>
      </w:r>
      <w:proofErr w:type="spellEnd"/>
      <w:r w:rsidRPr="005D1121">
        <w:t xml:space="preserve"> про </w:t>
      </w:r>
      <w:proofErr w:type="spellStart"/>
      <w:r w:rsidRPr="005D1121">
        <w:t>процеси</w:t>
      </w:r>
      <w:proofErr w:type="spellEnd"/>
      <w:r w:rsidRPr="005D1121">
        <w:t xml:space="preserve">, </w:t>
      </w:r>
      <w:proofErr w:type="spellStart"/>
      <w:r w:rsidRPr="005D1121">
        <w:t>які</w:t>
      </w:r>
      <w:proofErr w:type="spellEnd"/>
      <w:r w:rsidRPr="005D1121">
        <w:t xml:space="preserve"> </w:t>
      </w:r>
      <w:proofErr w:type="spellStart"/>
      <w:r w:rsidRPr="005D1121">
        <w:t>можуть</w:t>
      </w:r>
      <w:proofErr w:type="spellEnd"/>
      <w:r w:rsidRPr="005D1121">
        <w:t xml:space="preserve"> </w:t>
      </w:r>
      <w:proofErr w:type="spellStart"/>
      <w:r w:rsidRPr="005D1121">
        <w:t>вплинути</w:t>
      </w:r>
      <w:proofErr w:type="spellEnd"/>
      <w:r w:rsidRPr="005D1121">
        <w:t xml:space="preserve"> на </w:t>
      </w:r>
      <w:proofErr w:type="spellStart"/>
      <w:r w:rsidRPr="005D1121">
        <w:t>відповідність</w:t>
      </w:r>
      <w:proofErr w:type="spellEnd"/>
      <w:r w:rsidRPr="005D1121">
        <w:t xml:space="preserve"> </w:t>
      </w:r>
      <w:proofErr w:type="spellStart"/>
      <w:r w:rsidRPr="005D1121">
        <w:t>продукції</w:t>
      </w:r>
      <w:proofErr w:type="spellEnd"/>
      <w:r w:rsidRPr="005D1121">
        <w:t xml:space="preserve"> / </w:t>
      </w:r>
      <w:proofErr w:type="spellStart"/>
      <w:r w:rsidRPr="005D1121">
        <w:t>послуг</w:t>
      </w:r>
      <w:proofErr w:type="spellEnd"/>
      <w:r w:rsidRPr="005D1121">
        <w:t xml:space="preserve"> та </w:t>
      </w:r>
      <w:proofErr w:type="spellStart"/>
      <w:r w:rsidRPr="005D1121">
        <w:t>які</w:t>
      </w:r>
      <w:proofErr w:type="spellEnd"/>
      <w:r w:rsidRPr="005D1121">
        <w:t xml:space="preserve"> </w:t>
      </w:r>
      <w:proofErr w:type="spellStart"/>
      <w:r w:rsidRPr="005D1121">
        <w:t>надаються</w:t>
      </w:r>
      <w:proofErr w:type="spellEnd"/>
      <w:r w:rsidRPr="005D1121">
        <w:t xml:space="preserve"> </w:t>
      </w:r>
      <w:proofErr w:type="spellStart"/>
      <w:r w:rsidRPr="005D1121">
        <w:t>ззовні</w:t>
      </w:r>
      <w:proofErr w:type="spellEnd"/>
      <w:r w:rsidRPr="005D1121">
        <w:t xml:space="preserve"> (</w:t>
      </w:r>
      <w:proofErr w:type="spellStart"/>
      <w:r w:rsidRPr="005D1121">
        <w:t>наприклад</w:t>
      </w:r>
      <w:proofErr w:type="spellEnd"/>
      <w:r w:rsidRPr="005D1121">
        <w:t xml:space="preserve">, </w:t>
      </w:r>
      <w:proofErr w:type="spellStart"/>
      <w:r w:rsidRPr="005D1121">
        <w:t>які</w:t>
      </w:r>
      <w:proofErr w:type="spellEnd"/>
      <w:r w:rsidRPr="005D1121">
        <w:t xml:space="preserve"> </w:t>
      </w:r>
      <w:proofErr w:type="spellStart"/>
      <w:r w:rsidRPr="005D1121">
        <w:t>здійснюють</w:t>
      </w:r>
      <w:proofErr w:type="spellEnd"/>
      <w:r w:rsidRPr="005D1121">
        <w:t xml:space="preserve"> </w:t>
      </w:r>
      <w:proofErr w:type="spellStart"/>
      <w:r w:rsidRPr="005D1121">
        <w:t>субпідрядники</w:t>
      </w:r>
      <w:proofErr w:type="spellEnd"/>
      <w:r w:rsidRPr="005D1121">
        <w:t>):</w:t>
      </w:r>
    </w:p>
    <w:tbl>
      <w:tblPr>
        <w:tblW w:w="5000" w:type="pct"/>
        <w:tblLook w:val="01E0"/>
      </w:tblPr>
      <w:tblGrid>
        <w:gridCol w:w="9996"/>
      </w:tblGrid>
      <w:tr w:rsidR="002C3AD5" w:rsidRPr="005D1121" w:rsidTr="007A0FD9">
        <w:tc>
          <w:tcPr>
            <w:tcW w:w="5000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  <w:tr w:rsidR="002C3AD5" w:rsidRPr="005D1121" w:rsidTr="007A0F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p w:rsidR="002C3AD5" w:rsidRPr="005D1121" w:rsidRDefault="002C3AD5" w:rsidP="002C3AD5">
      <w:pPr>
        <w:widowControl w:val="0"/>
        <w:suppressAutoHyphens w:val="0"/>
        <w:rPr>
          <w:b/>
        </w:rPr>
      </w:pPr>
      <w:r w:rsidRPr="005D1121">
        <w:rPr>
          <w:b/>
          <w:lang w:val="uk-UA"/>
        </w:rPr>
        <w:t>3</w:t>
      </w:r>
      <w:r w:rsidRPr="005D1121">
        <w:rPr>
          <w:b/>
        </w:rPr>
        <w:t xml:space="preserve"> </w:t>
      </w:r>
      <w:proofErr w:type="spellStart"/>
      <w:r w:rsidRPr="005D1121">
        <w:rPr>
          <w:b/>
        </w:rPr>
        <w:t>Відомості</w:t>
      </w:r>
      <w:proofErr w:type="spellEnd"/>
      <w:r w:rsidRPr="005D1121">
        <w:rPr>
          <w:b/>
        </w:rPr>
        <w:t xml:space="preserve"> про </w:t>
      </w:r>
      <w:proofErr w:type="spellStart"/>
      <w:r w:rsidRPr="005D1121">
        <w:rPr>
          <w:b/>
        </w:rPr>
        <w:t>запровадження</w:t>
      </w:r>
      <w:proofErr w:type="spellEnd"/>
      <w:r w:rsidRPr="005D1121">
        <w:rPr>
          <w:b/>
        </w:rPr>
        <w:t xml:space="preserve"> СУЯ:</w:t>
      </w:r>
    </w:p>
    <w:p w:rsidR="002C3AD5" w:rsidRPr="005D1121" w:rsidRDefault="002C3AD5" w:rsidP="002C3AD5">
      <w:pPr>
        <w:widowControl w:val="0"/>
        <w:suppressAutoHyphens w:val="0"/>
      </w:pPr>
      <w:proofErr w:type="spellStart"/>
      <w:r w:rsidRPr="005D1121">
        <w:t>Якщо</w:t>
      </w:r>
      <w:proofErr w:type="spellEnd"/>
      <w:r w:rsidRPr="005D1121">
        <w:t xml:space="preserve"> СУЯ </w:t>
      </w:r>
      <w:proofErr w:type="spellStart"/>
      <w:r w:rsidRPr="005D1121">
        <w:t>інтегровано</w:t>
      </w:r>
      <w:proofErr w:type="spellEnd"/>
      <w:r w:rsidRPr="005D1121">
        <w:t xml:space="preserve"> </w:t>
      </w:r>
      <w:proofErr w:type="spellStart"/>
      <w:r w:rsidRPr="005D1121">
        <w:t>з</w:t>
      </w:r>
      <w:proofErr w:type="spellEnd"/>
      <w:r w:rsidRPr="005D1121">
        <w:t xml:space="preserve"> </w:t>
      </w:r>
      <w:proofErr w:type="spellStart"/>
      <w:r w:rsidRPr="005D1121">
        <w:t>іншою</w:t>
      </w:r>
      <w:proofErr w:type="spellEnd"/>
      <w:r w:rsidRPr="005D1121">
        <w:t xml:space="preserve"> системою </w:t>
      </w:r>
      <w:proofErr w:type="spellStart"/>
      <w:r w:rsidRPr="005D1121">
        <w:t>управління</w:t>
      </w:r>
      <w:proofErr w:type="spellEnd"/>
      <w:r w:rsidRPr="005D1121">
        <w:t xml:space="preserve">, </w:t>
      </w:r>
      <w:proofErr w:type="spellStart"/>
      <w:r w:rsidRPr="005D1121">
        <w:t>вкажіть</w:t>
      </w:r>
      <w:proofErr w:type="spellEnd"/>
      <w:r w:rsidRPr="005D1121">
        <w:t xml:space="preserve">, </w:t>
      </w:r>
      <w:proofErr w:type="gramStart"/>
      <w:r w:rsidRPr="005D1121">
        <w:rPr>
          <w:lang w:val="uk-UA"/>
        </w:rPr>
        <w:t>б</w:t>
      </w:r>
      <w:proofErr w:type="spellStart"/>
      <w:r w:rsidRPr="005D1121">
        <w:t>удь-ласка</w:t>
      </w:r>
      <w:proofErr w:type="spellEnd"/>
      <w:proofErr w:type="gramEnd"/>
      <w:r w:rsidRPr="005D1121">
        <w:t xml:space="preserve">,  </w:t>
      </w:r>
      <w:proofErr w:type="spellStart"/>
      <w:r w:rsidRPr="005D1121">
        <w:t>з</w:t>
      </w:r>
      <w:proofErr w:type="spellEnd"/>
      <w:r w:rsidRPr="005D1121">
        <w:t xml:space="preserve"> </w:t>
      </w:r>
      <w:proofErr w:type="spellStart"/>
      <w:r w:rsidRPr="005D1121">
        <w:t>якою</w:t>
      </w:r>
      <w:proofErr w:type="spellEnd"/>
    </w:p>
    <w:tbl>
      <w:tblPr>
        <w:tblW w:w="5000" w:type="pct"/>
        <w:tblLook w:val="01E0"/>
      </w:tblPr>
      <w:tblGrid>
        <w:gridCol w:w="9996"/>
      </w:tblGrid>
      <w:tr w:rsidR="002C3AD5" w:rsidRPr="005D1121" w:rsidTr="007A0FD9">
        <w:tc>
          <w:tcPr>
            <w:tcW w:w="5000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  <w:tr w:rsidR="002C3AD5" w:rsidRPr="005D1121" w:rsidTr="007A0F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tbl>
      <w:tblPr>
        <w:tblW w:w="5000" w:type="pct"/>
        <w:tblLook w:val="01E0"/>
      </w:tblPr>
      <w:tblGrid>
        <w:gridCol w:w="9996"/>
      </w:tblGrid>
      <w:tr w:rsidR="002C3AD5" w:rsidRPr="005D1121" w:rsidTr="007A0FD9">
        <w:tc>
          <w:tcPr>
            <w:tcW w:w="5000" w:type="pct"/>
          </w:tcPr>
          <w:p w:rsidR="002C3AD5" w:rsidRPr="005D1121" w:rsidRDefault="002C3AD5" w:rsidP="007A0FD9">
            <w:pPr>
              <w:widowControl w:val="0"/>
              <w:suppressAutoHyphens w:val="0"/>
              <w:jc w:val="both"/>
            </w:pPr>
            <w:proofErr w:type="spellStart"/>
            <w:r w:rsidRPr="005D1121">
              <w:t>Якщо</w:t>
            </w:r>
            <w:proofErr w:type="spellEnd"/>
            <w:r w:rsidRPr="005D1121">
              <w:t xml:space="preserve"> СУЯ </w:t>
            </w:r>
            <w:proofErr w:type="spellStart"/>
            <w:r w:rsidRPr="005D1121">
              <w:t>раніше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вже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було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сертифіковано</w:t>
            </w:r>
            <w:proofErr w:type="spellEnd"/>
            <w:r w:rsidRPr="005D1121">
              <w:t xml:space="preserve">, </w:t>
            </w:r>
            <w:proofErr w:type="spellStart"/>
            <w:r w:rsidRPr="005D1121">
              <w:t>вкажіть</w:t>
            </w:r>
            <w:proofErr w:type="spellEnd"/>
            <w:r w:rsidRPr="005D1121">
              <w:t xml:space="preserve">, </w:t>
            </w:r>
            <w:proofErr w:type="spellStart"/>
            <w:proofErr w:type="gramStart"/>
            <w:r w:rsidRPr="005D1121">
              <w:t>будь-ласка</w:t>
            </w:r>
            <w:proofErr w:type="spellEnd"/>
            <w:proofErr w:type="gramEnd"/>
            <w:r w:rsidRPr="005D1121">
              <w:t xml:space="preserve">, </w:t>
            </w:r>
            <w:r w:rsidRPr="005D1121">
              <w:rPr>
                <w:lang w:val="uk-UA"/>
              </w:rPr>
              <w:t>ОС</w:t>
            </w:r>
            <w:r w:rsidRPr="005D1121">
              <w:t xml:space="preserve">, </w:t>
            </w:r>
            <w:proofErr w:type="spellStart"/>
            <w:r w:rsidRPr="005D1121">
              <w:t>який</w:t>
            </w:r>
            <w:proofErr w:type="spellEnd"/>
            <w:r w:rsidRPr="005D1121">
              <w:t xml:space="preserve"> видав </w:t>
            </w:r>
            <w:proofErr w:type="spellStart"/>
            <w:r w:rsidRPr="005D1121">
              <w:t>сертифікат</w:t>
            </w:r>
            <w:proofErr w:type="spellEnd"/>
            <w:r w:rsidRPr="005D1121">
              <w:t xml:space="preserve">, номер, дату </w:t>
            </w:r>
            <w:proofErr w:type="spellStart"/>
            <w:r w:rsidRPr="005D1121">
              <w:t>і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термін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дії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серти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фікату</w:t>
            </w:r>
            <w:proofErr w:type="spellEnd"/>
            <w:r w:rsidRPr="005D1121">
              <w:t xml:space="preserve"> (</w:t>
            </w:r>
            <w:proofErr w:type="spellStart"/>
            <w:r w:rsidRPr="005D1121">
              <w:t>або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надайте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його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копію</w:t>
            </w:r>
            <w:proofErr w:type="spellEnd"/>
            <w:r w:rsidRPr="005D1121">
              <w:t>)</w:t>
            </w:r>
          </w:p>
        </w:tc>
      </w:tr>
      <w:tr w:rsidR="002C3AD5" w:rsidRPr="005D1121" w:rsidTr="007A0FD9">
        <w:tc>
          <w:tcPr>
            <w:tcW w:w="5000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  <w:tr w:rsidR="002C3AD5" w:rsidRPr="005D1121" w:rsidTr="007A0F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tbl>
      <w:tblPr>
        <w:tblW w:w="5000" w:type="pct"/>
        <w:tblLook w:val="01E0"/>
      </w:tblPr>
      <w:tblGrid>
        <w:gridCol w:w="6901"/>
        <w:gridCol w:w="3095"/>
      </w:tblGrid>
      <w:tr w:rsidR="002C3AD5" w:rsidRPr="005D1121" w:rsidTr="007A0FD9">
        <w:tc>
          <w:tcPr>
            <w:tcW w:w="3452" w:type="pct"/>
          </w:tcPr>
          <w:p w:rsidR="002C3AD5" w:rsidRPr="005D1121" w:rsidRDefault="002C3AD5" w:rsidP="007A0FD9">
            <w:pPr>
              <w:widowControl w:val="0"/>
              <w:suppressAutoHyphens w:val="0"/>
            </w:pPr>
            <w:proofErr w:type="gramStart"/>
            <w:r w:rsidRPr="005D1121">
              <w:t xml:space="preserve">Дата </w:t>
            </w:r>
            <w:proofErr w:type="spellStart"/>
            <w:r w:rsidRPr="005D1121">
              <w:t>останнього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аналізування</w:t>
            </w:r>
            <w:proofErr w:type="spellEnd"/>
            <w:r w:rsidRPr="005D1121">
              <w:t xml:space="preserve"> СУЯ</w:t>
            </w:r>
            <w:proofErr w:type="gramEnd"/>
            <w:r w:rsidRPr="005D1121">
              <w:t xml:space="preserve"> </w:t>
            </w:r>
            <w:proofErr w:type="spellStart"/>
            <w:r w:rsidRPr="005D1121">
              <w:t>з</w:t>
            </w:r>
            <w:proofErr w:type="spellEnd"/>
            <w:r w:rsidRPr="005D1121">
              <w:t xml:space="preserve"> боку </w:t>
            </w:r>
            <w:proofErr w:type="spellStart"/>
            <w:r w:rsidRPr="005D1121">
              <w:t>вищого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керівництва</w:t>
            </w:r>
            <w:proofErr w:type="spellEnd"/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tbl>
      <w:tblPr>
        <w:tblW w:w="5000" w:type="pct"/>
        <w:tblLook w:val="01E0"/>
      </w:tblPr>
      <w:tblGrid>
        <w:gridCol w:w="6909"/>
        <w:gridCol w:w="3087"/>
      </w:tblGrid>
      <w:tr w:rsidR="002C3AD5" w:rsidRPr="005D1121" w:rsidTr="007A0FD9">
        <w:tc>
          <w:tcPr>
            <w:tcW w:w="3456" w:type="pct"/>
          </w:tcPr>
          <w:p w:rsidR="002C3AD5" w:rsidRPr="005D1121" w:rsidRDefault="002C3AD5" w:rsidP="007A0FD9">
            <w:pPr>
              <w:widowControl w:val="0"/>
              <w:suppressAutoHyphens w:val="0"/>
            </w:pPr>
            <w:r w:rsidRPr="005D1121">
              <w:t xml:space="preserve">Дата </w:t>
            </w:r>
            <w:proofErr w:type="spellStart"/>
            <w:r w:rsidRPr="005D1121">
              <w:t>останнього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внутрішнього</w:t>
            </w:r>
            <w:proofErr w:type="spellEnd"/>
            <w:r w:rsidRPr="005D1121">
              <w:t xml:space="preserve"> аудиту</w:t>
            </w: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p w:rsidR="002C3AD5" w:rsidRPr="005D1121" w:rsidRDefault="002C3AD5" w:rsidP="002C3AD5">
      <w:pPr>
        <w:widowControl w:val="0"/>
        <w:suppressAutoHyphens w:val="0"/>
        <w:jc w:val="both"/>
        <w:rPr>
          <w:b/>
        </w:rPr>
      </w:pPr>
      <w:r w:rsidRPr="005D1121">
        <w:rPr>
          <w:b/>
          <w:lang w:val="uk-UA"/>
        </w:rPr>
        <w:t>4</w:t>
      </w:r>
      <w:r w:rsidRPr="005D1121">
        <w:rPr>
          <w:b/>
        </w:rPr>
        <w:t xml:space="preserve"> </w:t>
      </w:r>
      <w:proofErr w:type="spellStart"/>
      <w:r w:rsidRPr="005D1121">
        <w:rPr>
          <w:b/>
        </w:rPr>
        <w:t>Відомості</w:t>
      </w:r>
      <w:proofErr w:type="spellEnd"/>
      <w:r w:rsidRPr="005D1121">
        <w:rPr>
          <w:b/>
        </w:rPr>
        <w:t xml:space="preserve"> за </w:t>
      </w:r>
      <w:proofErr w:type="spellStart"/>
      <w:r w:rsidRPr="005D1121">
        <w:rPr>
          <w:b/>
        </w:rPr>
        <w:t>останній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рік</w:t>
      </w:r>
      <w:proofErr w:type="spellEnd"/>
      <w:r w:rsidRPr="005D1121">
        <w:rPr>
          <w:b/>
        </w:rPr>
        <w:t xml:space="preserve"> про </w:t>
      </w:r>
      <w:proofErr w:type="spellStart"/>
      <w:r w:rsidRPr="005D1121">
        <w:rPr>
          <w:b/>
        </w:rPr>
        <w:t>наявність</w:t>
      </w:r>
      <w:proofErr w:type="spellEnd"/>
      <w:r w:rsidRPr="005D1121">
        <w:rPr>
          <w:b/>
        </w:rPr>
        <w:t xml:space="preserve"> та </w:t>
      </w:r>
      <w:proofErr w:type="spellStart"/>
      <w:r w:rsidRPr="005D1121">
        <w:rPr>
          <w:b/>
        </w:rPr>
        <w:t>кількість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скарг</w:t>
      </w:r>
      <w:proofErr w:type="spellEnd"/>
      <w:r w:rsidRPr="005D1121">
        <w:rPr>
          <w:b/>
        </w:rPr>
        <w:t xml:space="preserve">, </w:t>
      </w:r>
      <w:proofErr w:type="spellStart"/>
      <w:r w:rsidRPr="005D1121">
        <w:rPr>
          <w:b/>
        </w:rPr>
        <w:t>претензій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чи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рекламацій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замовників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і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споживачів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щодо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якості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продукції</w:t>
      </w:r>
      <w:proofErr w:type="spellEnd"/>
      <w:r w:rsidRPr="005D1121">
        <w:rPr>
          <w:b/>
        </w:rPr>
        <w:t xml:space="preserve"> (</w:t>
      </w:r>
      <w:proofErr w:type="spellStart"/>
      <w:r w:rsidRPr="005D1121">
        <w:rPr>
          <w:b/>
        </w:rPr>
        <w:t>може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надаватися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окрема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довідка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щодо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наявності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претензій</w:t>
      </w:r>
      <w:proofErr w:type="spellEnd"/>
      <w:r w:rsidRPr="005D1121">
        <w:rPr>
          <w:b/>
        </w:rPr>
        <w:t xml:space="preserve"> (</w:t>
      </w:r>
      <w:proofErr w:type="spellStart"/>
      <w:r w:rsidRPr="005D1121">
        <w:rPr>
          <w:b/>
        </w:rPr>
        <w:t>рекламацій</w:t>
      </w:r>
      <w:proofErr w:type="spellEnd"/>
      <w:r w:rsidRPr="005D1121">
        <w:rPr>
          <w:b/>
        </w:rPr>
        <w:t xml:space="preserve">) </w:t>
      </w:r>
      <w:proofErr w:type="spellStart"/>
      <w:r w:rsidRPr="005D1121">
        <w:rPr>
          <w:b/>
        </w:rPr>
        <w:t>від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споживачів</w:t>
      </w:r>
      <w:proofErr w:type="spellEnd"/>
      <w:r w:rsidRPr="005D1121">
        <w:rPr>
          <w:b/>
        </w:rPr>
        <w:t xml:space="preserve"> за </w:t>
      </w:r>
      <w:proofErr w:type="spellStart"/>
      <w:r w:rsidRPr="005D1121">
        <w:rPr>
          <w:b/>
        </w:rPr>
        <w:t>останній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рік</w:t>
      </w:r>
      <w:proofErr w:type="spellEnd"/>
      <w:r w:rsidRPr="005D1121">
        <w:rPr>
          <w:b/>
        </w:rPr>
        <w:t>):</w:t>
      </w:r>
    </w:p>
    <w:tbl>
      <w:tblPr>
        <w:tblW w:w="5000" w:type="pct"/>
        <w:tblLook w:val="01E0"/>
      </w:tblPr>
      <w:tblGrid>
        <w:gridCol w:w="9996"/>
      </w:tblGrid>
      <w:tr w:rsidR="002C3AD5" w:rsidRPr="005D1121" w:rsidTr="007A0FD9">
        <w:tc>
          <w:tcPr>
            <w:tcW w:w="5000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  <w:tr w:rsidR="002C3AD5" w:rsidRPr="005D1121" w:rsidTr="007A0FD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</w:pPr>
          </w:p>
        </w:tc>
      </w:tr>
    </w:tbl>
    <w:p w:rsidR="002C3AD5" w:rsidRPr="005D1121" w:rsidRDefault="002C3AD5" w:rsidP="002C3AD5">
      <w:pPr>
        <w:widowControl w:val="0"/>
        <w:suppressAutoHyphens w:val="0"/>
        <w:rPr>
          <w:b/>
          <w:lang w:val="uk-UA"/>
        </w:rPr>
      </w:pPr>
    </w:p>
    <w:p w:rsidR="002C3AD5" w:rsidRPr="005D1121" w:rsidRDefault="002C3AD5" w:rsidP="002C3AD5">
      <w:pPr>
        <w:widowControl w:val="0"/>
        <w:suppressAutoHyphens w:val="0"/>
        <w:rPr>
          <w:b/>
        </w:rPr>
      </w:pPr>
      <w:r w:rsidRPr="005D1121">
        <w:rPr>
          <w:b/>
          <w:lang w:val="uk-UA"/>
        </w:rPr>
        <w:t>5</w:t>
      </w:r>
      <w:r w:rsidRPr="005D1121">
        <w:rPr>
          <w:b/>
        </w:rPr>
        <w:t xml:space="preserve"> </w:t>
      </w:r>
      <w:proofErr w:type="spellStart"/>
      <w:r w:rsidRPr="005D1121">
        <w:rPr>
          <w:b/>
        </w:rPr>
        <w:t>Відомості</w:t>
      </w:r>
      <w:proofErr w:type="spellEnd"/>
      <w:r w:rsidRPr="005D1121">
        <w:rPr>
          <w:b/>
        </w:rPr>
        <w:t xml:space="preserve"> про </w:t>
      </w:r>
      <w:proofErr w:type="spellStart"/>
      <w:r w:rsidRPr="005D1121">
        <w:rPr>
          <w:b/>
        </w:rPr>
        <w:t>документацію</w:t>
      </w:r>
      <w:proofErr w:type="spellEnd"/>
      <w:r w:rsidRPr="005D1121">
        <w:rPr>
          <w:b/>
        </w:rPr>
        <w:t xml:space="preserve"> СУЯ:</w:t>
      </w:r>
    </w:p>
    <w:p w:rsidR="002C3AD5" w:rsidRPr="005D1121" w:rsidRDefault="002C3AD5" w:rsidP="002C3AD5">
      <w:pPr>
        <w:widowControl w:val="0"/>
        <w:suppressAutoHyphens w:val="0"/>
        <w:rPr>
          <w:rFonts w:ascii="Arial" w:hAnsi="Arial" w:cs="Arial"/>
          <w:sz w:val="2"/>
          <w:szCs w:val="2"/>
          <w:lang w:val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1695"/>
        <w:gridCol w:w="562"/>
        <w:gridCol w:w="562"/>
        <w:gridCol w:w="670"/>
        <w:gridCol w:w="1390"/>
        <w:gridCol w:w="1724"/>
        <w:gridCol w:w="1281"/>
        <w:gridCol w:w="1129"/>
      </w:tblGrid>
      <w:tr w:rsidR="002C3AD5" w:rsidRPr="005D1121" w:rsidTr="002C3AD5">
        <w:trPr>
          <w:cantSplit/>
          <w:tblHeader/>
        </w:trPr>
        <w:tc>
          <w:tcPr>
            <w:tcW w:w="1299" w:type="pct"/>
            <w:gridSpan w:val="2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ДСТУ ISO 9001:2015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Документ СУЯ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D1121">
              <w:rPr>
                <w:sz w:val="22"/>
                <w:szCs w:val="22"/>
              </w:rPr>
              <w:t>Документи</w:t>
            </w:r>
            <w:proofErr w:type="spellEnd"/>
            <w:r w:rsidRPr="005D1121">
              <w:rPr>
                <w:sz w:val="22"/>
                <w:szCs w:val="22"/>
              </w:rPr>
              <w:t xml:space="preserve">, </w:t>
            </w:r>
            <w:proofErr w:type="spellStart"/>
            <w:r w:rsidRPr="005D1121">
              <w:rPr>
                <w:sz w:val="22"/>
                <w:szCs w:val="22"/>
              </w:rPr>
              <w:t>які</w:t>
            </w:r>
            <w:proofErr w:type="spellEnd"/>
            <w:r w:rsidRPr="005D1121">
              <w:rPr>
                <w:sz w:val="22"/>
                <w:szCs w:val="22"/>
              </w:rPr>
              <w:t xml:space="preserve"> </w:t>
            </w:r>
            <w:proofErr w:type="spellStart"/>
            <w:r w:rsidRPr="005D1121">
              <w:rPr>
                <w:sz w:val="22"/>
                <w:szCs w:val="22"/>
              </w:rPr>
              <w:t>потрібно</w:t>
            </w:r>
            <w:proofErr w:type="spellEnd"/>
            <w:r w:rsidRPr="005D1121">
              <w:rPr>
                <w:sz w:val="22"/>
                <w:szCs w:val="22"/>
              </w:rPr>
              <w:t xml:space="preserve"> </w:t>
            </w:r>
            <w:proofErr w:type="spellStart"/>
            <w:r w:rsidRPr="005D1121">
              <w:rPr>
                <w:sz w:val="22"/>
                <w:szCs w:val="22"/>
              </w:rPr>
              <w:t>надати</w:t>
            </w:r>
            <w:proofErr w:type="spellEnd"/>
            <w:r w:rsidRPr="005D1121">
              <w:rPr>
                <w:sz w:val="22"/>
                <w:szCs w:val="22"/>
              </w:rPr>
              <w:t xml:space="preserve"> до </w:t>
            </w:r>
            <w:r w:rsidRPr="005D1121">
              <w:rPr>
                <w:sz w:val="22"/>
                <w:szCs w:val="22"/>
                <w:lang w:val="uk-UA"/>
              </w:rPr>
              <w:t>ОС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D1121">
              <w:rPr>
                <w:sz w:val="22"/>
                <w:szCs w:val="22"/>
              </w:rPr>
              <w:t>Позначення</w:t>
            </w:r>
            <w:proofErr w:type="spellEnd"/>
            <w:r w:rsidRPr="005D1121">
              <w:rPr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5D1121">
              <w:rPr>
                <w:sz w:val="22"/>
                <w:szCs w:val="22"/>
              </w:rPr>
              <w:t>назва</w:t>
            </w:r>
            <w:proofErr w:type="spellEnd"/>
            <w:r w:rsidRPr="005D1121">
              <w:rPr>
                <w:sz w:val="22"/>
                <w:szCs w:val="22"/>
              </w:rPr>
              <w:t xml:space="preserve"> </w:t>
            </w:r>
            <w:proofErr w:type="spellStart"/>
            <w:r w:rsidRPr="005D1121">
              <w:rPr>
                <w:sz w:val="22"/>
                <w:szCs w:val="22"/>
              </w:rPr>
              <w:t>в</w:t>
            </w:r>
            <w:proofErr w:type="gramEnd"/>
            <w:r w:rsidRPr="005D1121">
              <w:rPr>
                <w:sz w:val="22"/>
                <w:szCs w:val="22"/>
              </w:rPr>
              <w:t>ідповідного</w:t>
            </w:r>
            <w:proofErr w:type="spellEnd"/>
            <w:r w:rsidRPr="005D1121">
              <w:rPr>
                <w:sz w:val="22"/>
                <w:szCs w:val="22"/>
              </w:rPr>
              <w:t xml:space="preserve"> документу </w:t>
            </w:r>
            <w:proofErr w:type="spellStart"/>
            <w:r w:rsidRPr="005D1121">
              <w:rPr>
                <w:sz w:val="22"/>
                <w:szCs w:val="22"/>
                <w:lang w:val="uk-UA"/>
              </w:rPr>
              <w:t>СУЯ</w:t>
            </w:r>
            <w:proofErr w:type="spellEnd"/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</w:tcPr>
          <w:p w:rsidR="002C3AD5" w:rsidRPr="005D1121" w:rsidRDefault="002C3AD5" w:rsidP="002C3AD5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 w:rsidRPr="005D1121">
              <w:rPr>
                <w:sz w:val="22"/>
                <w:szCs w:val="22"/>
              </w:rPr>
              <w:t>Відповідальний</w:t>
            </w:r>
            <w:proofErr w:type="spellEnd"/>
            <w:r w:rsidRPr="005D1121">
              <w:rPr>
                <w:sz w:val="22"/>
                <w:szCs w:val="22"/>
              </w:rPr>
              <w:t xml:space="preserve"> </w:t>
            </w:r>
            <w:proofErr w:type="spellStart"/>
            <w:r w:rsidRPr="005D1121">
              <w:rPr>
                <w:sz w:val="22"/>
                <w:szCs w:val="22"/>
              </w:rPr>
              <w:t>підрозділ</w:t>
            </w:r>
            <w:proofErr w:type="spellEnd"/>
            <w:r w:rsidRPr="005D1121">
              <w:rPr>
                <w:sz w:val="22"/>
                <w:szCs w:val="22"/>
              </w:rPr>
              <w:t xml:space="preserve"> (</w:t>
            </w:r>
            <w:proofErr w:type="spellStart"/>
            <w:r w:rsidRPr="005D1121">
              <w:rPr>
                <w:sz w:val="22"/>
                <w:szCs w:val="22"/>
              </w:rPr>
              <w:t>або</w:t>
            </w:r>
            <w:proofErr w:type="spellEnd"/>
            <w:r w:rsidRPr="005D1121">
              <w:rPr>
                <w:sz w:val="22"/>
                <w:szCs w:val="22"/>
              </w:rPr>
              <w:t xml:space="preserve"> особа)</w:t>
            </w:r>
          </w:p>
        </w:tc>
      </w:tr>
      <w:tr w:rsidR="002C3AD5" w:rsidRPr="005D1121" w:rsidTr="002C3AD5">
        <w:trPr>
          <w:cantSplit/>
          <w:tblHeader/>
        </w:trPr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№ пункту ДСТУ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Назва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або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змі</w:t>
            </w:r>
            <w:proofErr w:type="gramStart"/>
            <w:r w:rsidRPr="005D1121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5D1121">
              <w:rPr>
                <w:sz w:val="20"/>
                <w:szCs w:val="20"/>
              </w:rPr>
              <w:t xml:space="preserve"> пункту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Розробле-ний</w:t>
            </w:r>
            <w:proofErr w:type="spellEnd"/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t xml:space="preserve">Не </w:t>
            </w:r>
            <w:proofErr w:type="spellStart"/>
            <w:r w:rsidRPr="005D1121">
              <w:rPr>
                <w:sz w:val="20"/>
                <w:szCs w:val="20"/>
              </w:rPr>
              <w:t>пот-рібен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Надається</w:t>
            </w:r>
            <w:proofErr w:type="spellEnd"/>
            <w:r w:rsidRPr="005D1121">
              <w:rPr>
                <w:sz w:val="20"/>
                <w:szCs w:val="20"/>
              </w:rPr>
              <w:t xml:space="preserve"> для </w:t>
            </w:r>
            <w:proofErr w:type="spellStart"/>
            <w:r w:rsidRPr="005D1121">
              <w:rPr>
                <w:sz w:val="20"/>
                <w:szCs w:val="20"/>
              </w:rPr>
              <w:t>попереднього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оцінювання</w:t>
            </w:r>
            <w:proofErr w:type="spellEnd"/>
          </w:p>
        </w:tc>
        <w:tc>
          <w:tcPr>
            <w:tcW w:w="872" w:type="pct"/>
            <w:vMerge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2C3AD5" w:rsidRPr="005D1121" w:rsidTr="002C3AD5">
        <w:trPr>
          <w:cantSplit/>
          <w:tblHeader/>
        </w:trPr>
        <w:tc>
          <w:tcPr>
            <w:tcW w:w="442" w:type="pct"/>
            <w:vMerge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vMerge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так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D1121">
              <w:rPr>
                <w:sz w:val="22"/>
                <w:szCs w:val="22"/>
              </w:rPr>
              <w:t>н</w:t>
            </w:r>
            <w:proofErr w:type="gramEnd"/>
            <w:r w:rsidRPr="005D1121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339" w:type="pct"/>
            <w:vMerge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vMerge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</w:tr>
      <w:tr w:rsidR="002C3AD5" w:rsidRPr="005D1121" w:rsidTr="002C3AD5">
        <w:trPr>
          <w:cantSplit/>
          <w:tblHeader/>
        </w:trPr>
        <w:tc>
          <w:tcPr>
            <w:tcW w:w="44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 w:rsidRPr="005D112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7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 w:rsidRPr="005D112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 w:rsidRPr="005D112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3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 w:rsidRPr="005D112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7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 w:rsidRPr="005D112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648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 w:rsidRPr="005D112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71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  <w:lang w:val="uk-UA"/>
              </w:rPr>
            </w:pPr>
            <w:r w:rsidRPr="005D1121">
              <w:rPr>
                <w:sz w:val="22"/>
                <w:szCs w:val="22"/>
                <w:lang w:val="uk-UA"/>
              </w:rPr>
              <w:t>7</w:t>
            </w: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4.1</w:t>
            </w:r>
          </w:p>
        </w:tc>
        <w:tc>
          <w:tcPr>
            <w:tcW w:w="857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Визначення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моніторинг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критичне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аналізування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інформації</w:t>
            </w:r>
            <w:proofErr w:type="spellEnd"/>
            <w:r w:rsidRPr="005D1121">
              <w:rPr>
                <w:sz w:val="20"/>
                <w:szCs w:val="20"/>
              </w:rPr>
              <w:t xml:space="preserve"> про </w:t>
            </w:r>
            <w:proofErr w:type="spellStart"/>
            <w:r w:rsidRPr="005D1121">
              <w:rPr>
                <w:sz w:val="20"/>
                <w:szCs w:val="20"/>
              </w:rPr>
              <w:t>зовнішнє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внутрішнє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середовище</w:t>
            </w:r>
            <w:proofErr w:type="spellEnd"/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4.2</w:t>
            </w:r>
          </w:p>
        </w:tc>
        <w:tc>
          <w:tcPr>
            <w:tcW w:w="857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Визначення</w:t>
            </w:r>
            <w:proofErr w:type="spellEnd"/>
            <w:r w:rsidRPr="005D1121">
              <w:rPr>
                <w:sz w:val="20"/>
                <w:szCs w:val="20"/>
              </w:rPr>
              <w:t xml:space="preserve">,  </w:t>
            </w:r>
            <w:proofErr w:type="spellStart"/>
            <w:r w:rsidRPr="005D1121">
              <w:rPr>
                <w:sz w:val="20"/>
                <w:szCs w:val="20"/>
              </w:rPr>
              <w:t>моніторинг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критичне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аналізування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інформації</w:t>
            </w:r>
            <w:proofErr w:type="spellEnd"/>
            <w:r w:rsidRPr="005D1121">
              <w:rPr>
                <w:sz w:val="20"/>
                <w:szCs w:val="20"/>
              </w:rPr>
              <w:t xml:space="preserve"> про </w:t>
            </w:r>
            <w:proofErr w:type="spellStart"/>
            <w:r w:rsidRPr="005D1121">
              <w:rPr>
                <w:sz w:val="20"/>
                <w:szCs w:val="20"/>
              </w:rPr>
              <w:t>зацікавлені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сторони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їхні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вимоги</w:t>
            </w:r>
            <w:proofErr w:type="spellEnd"/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368"/>
        </w:trPr>
        <w:tc>
          <w:tcPr>
            <w:tcW w:w="44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4.3</w:t>
            </w:r>
          </w:p>
        </w:tc>
        <w:tc>
          <w:tcPr>
            <w:tcW w:w="857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t xml:space="preserve">Сфера </w:t>
            </w:r>
            <w:proofErr w:type="spellStart"/>
            <w:r w:rsidRPr="005D1121">
              <w:rPr>
                <w:sz w:val="20"/>
                <w:szCs w:val="20"/>
              </w:rPr>
              <w:t>застосування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системи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управління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якістю</w:t>
            </w:r>
            <w:proofErr w:type="spellEnd"/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sym w:font="Wingdings" w:char="F078"/>
            </w:r>
          </w:p>
        </w:tc>
        <w:tc>
          <w:tcPr>
            <w:tcW w:w="87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Задокументована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інформація</w:t>
            </w:r>
            <w:proofErr w:type="spellEnd"/>
            <w:r w:rsidRPr="005D1121">
              <w:rPr>
                <w:sz w:val="20"/>
                <w:szCs w:val="20"/>
              </w:rPr>
              <w:t xml:space="preserve"> про сферу </w:t>
            </w:r>
            <w:proofErr w:type="spellStart"/>
            <w:r w:rsidRPr="005D1121">
              <w:rPr>
                <w:sz w:val="20"/>
                <w:szCs w:val="20"/>
              </w:rPr>
              <w:t>застосування</w:t>
            </w:r>
            <w:proofErr w:type="spellEnd"/>
            <w:r w:rsidRPr="005D1121">
              <w:rPr>
                <w:sz w:val="20"/>
                <w:szCs w:val="20"/>
              </w:rPr>
              <w:t xml:space="preserve"> СУЯ, </w:t>
            </w:r>
            <w:proofErr w:type="spellStart"/>
            <w:r w:rsidRPr="005D1121">
              <w:rPr>
                <w:sz w:val="20"/>
                <w:szCs w:val="20"/>
              </w:rPr>
              <w:t>що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включає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охоплені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види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продукції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послуг</w:t>
            </w:r>
            <w:proofErr w:type="spellEnd"/>
            <w:r w:rsidRPr="005D1121">
              <w:rPr>
                <w:sz w:val="20"/>
                <w:szCs w:val="20"/>
              </w:rPr>
              <w:t xml:space="preserve">, а </w:t>
            </w:r>
            <w:proofErr w:type="spellStart"/>
            <w:r w:rsidRPr="005D1121">
              <w:rPr>
                <w:sz w:val="20"/>
                <w:szCs w:val="20"/>
              </w:rPr>
              <w:t>також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обґрунтування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незастосування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1121">
              <w:rPr>
                <w:sz w:val="20"/>
                <w:szCs w:val="20"/>
              </w:rPr>
              <w:t>будь-яко</w:t>
            </w:r>
            <w:proofErr w:type="gramEnd"/>
            <w:r w:rsidRPr="005D1121">
              <w:rPr>
                <w:sz w:val="20"/>
                <w:szCs w:val="20"/>
              </w:rPr>
              <w:t>ї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вимоги</w:t>
            </w:r>
            <w:proofErr w:type="spellEnd"/>
            <w:r w:rsidRPr="005D1121">
              <w:rPr>
                <w:sz w:val="20"/>
                <w:szCs w:val="20"/>
              </w:rPr>
              <w:t xml:space="preserve"> стандарту.</w:t>
            </w:r>
          </w:p>
        </w:tc>
        <w:tc>
          <w:tcPr>
            <w:tcW w:w="648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2449"/>
        </w:trPr>
        <w:tc>
          <w:tcPr>
            <w:tcW w:w="44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4.4</w:t>
            </w:r>
          </w:p>
        </w:tc>
        <w:tc>
          <w:tcPr>
            <w:tcW w:w="857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Визначення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процесів</w:t>
            </w:r>
            <w:proofErr w:type="spellEnd"/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sym w:font="Wingdings" w:char="F078"/>
            </w:r>
          </w:p>
        </w:tc>
        <w:tc>
          <w:tcPr>
            <w:tcW w:w="87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Задокументована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інформація</w:t>
            </w:r>
            <w:proofErr w:type="spellEnd"/>
            <w:r w:rsidRPr="005D1121">
              <w:rPr>
                <w:sz w:val="20"/>
                <w:szCs w:val="20"/>
              </w:rPr>
              <w:t xml:space="preserve"> про </w:t>
            </w:r>
            <w:proofErr w:type="spellStart"/>
            <w:r w:rsidRPr="005D1121">
              <w:rPr>
                <w:sz w:val="20"/>
                <w:szCs w:val="20"/>
              </w:rPr>
              <w:t>процеси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охоплені</w:t>
            </w:r>
            <w:proofErr w:type="spellEnd"/>
            <w:r w:rsidRPr="005D1121">
              <w:rPr>
                <w:sz w:val="20"/>
                <w:szCs w:val="20"/>
              </w:rPr>
              <w:t xml:space="preserve"> СУЯ.</w:t>
            </w:r>
          </w:p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Задокументована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інформація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необхідна</w:t>
            </w:r>
            <w:proofErr w:type="spellEnd"/>
            <w:r w:rsidRPr="005D1121">
              <w:rPr>
                <w:sz w:val="20"/>
                <w:szCs w:val="20"/>
              </w:rPr>
              <w:t xml:space="preserve"> для </w:t>
            </w:r>
            <w:proofErr w:type="spellStart"/>
            <w:r w:rsidRPr="005D1121">
              <w:rPr>
                <w:sz w:val="20"/>
                <w:szCs w:val="20"/>
              </w:rPr>
              <w:t>функціювання</w:t>
            </w:r>
            <w:proofErr w:type="spellEnd"/>
            <w:r w:rsidRPr="005D1121">
              <w:rPr>
                <w:sz w:val="20"/>
                <w:szCs w:val="20"/>
              </w:rPr>
              <w:t xml:space="preserve"> кожного </w:t>
            </w:r>
            <w:proofErr w:type="spellStart"/>
            <w:r w:rsidRPr="005D1121">
              <w:rPr>
                <w:sz w:val="20"/>
                <w:szCs w:val="20"/>
              </w:rPr>
              <w:t>процесу</w:t>
            </w:r>
            <w:proofErr w:type="spellEnd"/>
            <w:r w:rsidRPr="005D1121">
              <w:rPr>
                <w:sz w:val="20"/>
                <w:szCs w:val="20"/>
              </w:rPr>
              <w:t>.</w:t>
            </w:r>
          </w:p>
        </w:tc>
        <w:tc>
          <w:tcPr>
            <w:tcW w:w="648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734"/>
        </w:trPr>
        <w:tc>
          <w:tcPr>
            <w:tcW w:w="44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5.1</w:t>
            </w:r>
          </w:p>
        </w:tc>
        <w:tc>
          <w:tcPr>
            <w:tcW w:w="857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Лідерство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зобов’язання</w:t>
            </w:r>
            <w:proofErr w:type="spellEnd"/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5.2</w:t>
            </w:r>
          </w:p>
        </w:tc>
        <w:tc>
          <w:tcPr>
            <w:tcW w:w="857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Політика</w:t>
            </w:r>
            <w:proofErr w:type="spellEnd"/>
            <w:r w:rsidRPr="005D1121">
              <w:rPr>
                <w:sz w:val="20"/>
                <w:szCs w:val="20"/>
              </w:rPr>
              <w:t xml:space="preserve"> у </w:t>
            </w:r>
            <w:proofErr w:type="spellStart"/>
            <w:r w:rsidRPr="005D1121">
              <w:rPr>
                <w:sz w:val="20"/>
                <w:szCs w:val="20"/>
              </w:rPr>
              <w:t>сфері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sym w:font="Wingdings" w:char="F078"/>
            </w:r>
          </w:p>
        </w:tc>
        <w:tc>
          <w:tcPr>
            <w:tcW w:w="87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Задокументована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інформація</w:t>
            </w:r>
            <w:proofErr w:type="spellEnd"/>
            <w:r w:rsidRPr="005D1121">
              <w:rPr>
                <w:sz w:val="20"/>
                <w:szCs w:val="20"/>
              </w:rPr>
              <w:t xml:space="preserve"> про </w:t>
            </w:r>
            <w:proofErr w:type="spellStart"/>
            <w:r w:rsidRPr="005D1121">
              <w:rPr>
                <w:sz w:val="20"/>
                <w:szCs w:val="20"/>
              </w:rPr>
              <w:t>політику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gramStart"/>
            <w:r w:rsidRPr="005D1121">
              <w:rPr>
                <w:sz w:val="20"/>
                <w:szCs w:val="20"/>
              </w:rPr>
              <w:t>в</w:t>
            </w:r>
            <w:proofErr w:type="gram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сфері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648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5.3</w:t>
            </w:r>
          </w:p>
        </w:tc>
        <w:tc>
          <w:tcPr>
            <w:tcW w:w="857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t xml:space="preserve">Посади, </w:t>
            </w:r>
            <w:proofErr w:type="spellStart"/>
            <w:r w:rsidRPr="005D1121">
              <w:rPr>
                <w:sz w:val="20"/>
                <w:szCs w:val="20"/>
              </w:rPr>
              <w:t>обов’язки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повноваження</w:t>
            </w:r>
            <w:proofErr w:type="spellEnd"/>
            <w:r w:rsidRPr="005D1121">
              <w:rPr>
                <w:sz w:val="20"/>
                <w:szCs w:val="20"/>
              </w:rPr>
              <w:t xml:space="preserve"> в межах </w:t>
            </w:r>
            <w:proofErr w:type="spellStart"/>
            <w:r w:rsidRPr="005D1121">
              <w:rPr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77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6.1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Дії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стосовно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ризиків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можливостей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6.2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1121">
              <w:rPr>
                <w:sz w:val="20"/>
                <w:szCs w:val="20"/>
              </w:rPr>
              <w:t>Ц</w:t>
            </w:r>
            <w:proofErr w:type="gramEnd"/>
            <w:r w:rsidRPr="005D1121">
              <w:rPr>
                <w:sz w:val="20"/>
                <w:szCs w:val="20"/>
              </w:rPr>
              <w:t>ілі</w:t>
            </w:r>
            <w:proofErr w:type="spellEnd"/>
            <w:r w:rsidRPr="005D1121">
              <w:rPr>
                <w:sz w:val="20"/>
                <w:szCs w:val="20"/>
              </w:rPr>
              <w:t xml:space="preserve"> у </w:t>
            </w:r>
            <w:proofErr w:type="spellStart"/>
            <w:r w:rsidRPr="005D1121">
              <w:rPr>
                <w:sz w:val="20"/>
                <w:szCs w:val="20"/>
              </w:rPr>
              <w:t>сфері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якості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планування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дій</w:t>
            </w:r>
            <w:proofErr w:type="spellEnd"/>
            <w:r w:rsidRPr="005D1121">
              <w:rPr>
                <w:sz w:val="20"/>
                <w:szCs w:val="20"/>
              </w:rPr>
              <w:t xml:space="preserve"> для </w:t>
            </w:r>
            <w:proofErr w:type="spellStart"/>
            <w:r w:rsidRPr="005D1121">
              <w:rPr>
                <w:sz w:val="20"/>
                <w:szCs w:val="20"/>
              </w:rPr>
              <w:t>їх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досягнення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sym w:font="Wingdings" w:char="F078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Задокументована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щодо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цілей</w:t>
            </w:r>
            <w:proofErr w:type="spellEnd"/>
            <w:r w:rsidRPr="005D1121">
              <w:rPr>
                <w:sz w:val="20"/>
                <w:szCs w:val="20"/>
              </w:rPr>
              <w:t xml:space="preserve"> у </w:t>
            </w:r>
            <w:proofErr w:type="spellStart"/>
            <w:r w:rsidRPr="005D1121">
              <w:rPr>
                <w:sz w:val="20"/>
                <w:szCs w:val="20"/>
              </w:rPr>
              <w:t>сфері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67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6.3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Планування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7.1.1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Визначення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забезпечення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наявності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ресурсі</w:t>
            </w:r>
            <w:proofErr w:type="gramStart"/>
            <w:r w:rsidRPr="005D1121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68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7.1.2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Людські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ресурси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846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7.1.3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Інфраструктура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97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7.1.4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Середовище</w:t>
            </w:r>
            <w:proofErr w:type="spellEnd"/>
            <w:r w:rsidRPr="005D1121">
              <w:rPr>
                <w:sz w:val="20"/>
                <w:szCs w:val="20"/>
              </w:rPr>
              <w:t xml:space="preserve"> для </w:t>
            </w:r>
            <w:proofErr w:type="spellStart"/>
            <w:r w:rsidRPr="005D1121">
              <w:rPr>
                <w:sz w:val="20"/>
                <w:szCs w:val="20"/>
              </w:rPr>
              <w:t>функціювання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процесів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84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7.1.5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Ресурси</w:t>
            </w:r>
            <w:proofErr w:type="spellEnd"/>
            <w:r w:rsidRPr="005D1121">
              <w:rPr>
                <w:sz w:val="20"/>
                <w:szCs w:val="20"/>
              </w:rPr>
              <w:t xml:space="preserve"> для </w:t>
            </w:r>
            <w:proofErr w:type="spellStart"/>
            <w:r w:rsidRPr="005D1121">
              <w:rPr>
                <w:sz w:val="20"/>
                <w:szCs w:val="20"/>
              </w:rPr>
              <w:t>моніторингу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вимірювання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83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7.1.6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Знання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702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7.2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Компетентність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708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7.3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Обізнаність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687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7.4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Інформування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71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7.5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Задокументована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Планування</w:t>
            </w:r>
            <w:proofErr w:type="spellEnd"/>
            <w:r w:rsidRPr="005D1121">
              <w:rPr>
                <w:sz w:val="20"/>
                <w:szCs w:val="20"/>
              </w:rPr>
              <w:t xml:space="preserve"> та контроль </w:t>
            </w:r>
            <w:proofErr w:type="spellStart"/>
            <w:r w:rsidRPr="005D1121">
              <w:rPr>
                <w:sz w:val="20"/>
                <w:szCs w:val="20"/>
              </w:rPr>
              <w:t>операційної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sym w:font="Wingdings" w:char="F078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Задокументована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інформація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необхідна</w:t>
            </w:r>
            <w:proofErr w:type="spellEnd"/>
            <w:r w:rsidRPr="005D1121">
              <w:rPr>
                <w:sz w:val="20"/>
                <w:szCs w:val="20"/>
              </w:rPr>
              <w:t xml:space="preserve"> для </w:t>
            </w:r>
            <w:proofErr w:type="spellStart"/>
            <w:r w:rsidRPr="005D1121">
              <w:rPr>
                <w:sz w:val="20"/>
                <w:szCs w:val="20"/>
              </w:rPr>
              <w:t>виконання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операційних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процесів</w:t>
            </w:r>
            <w:proofErr w:type="spellEnd"/>
            <w:r w:rsidRPr="005D1121">
              <w:rPr>
                <w:sz w:val="20"/>
                <w:szCs w:val="20"/>
              </w:rPr>
              <w:t xml:space="preserve"> (</w:t>
            </w:r>
            <w:proofErr w:type="spellStart"/>
            <w:r w:rsidRPr="005D1121">
              <w:rPr>
                <w:sz w:val="20"/>
                <w:szCs w:val="20"/>
              </w:rPr>
              <w:t>процесів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необхідних</w:t>
            </w:r>
            <w:proofErr w:type="spellEnd"/>
            <w:r w:rsidRPr="005D1121">
              <w:rPr>
                <w:sz w:val="20"/>
                <w:szCs w:val="20"/>
              </w:rPr>
              <w:t xml:space="preserve"> для </w:t>
            </w:r>
            <w:proofErr w:type="spellStart"/>
            <w:r w:rsidRPr="005D1121">
              <w:rPr>
                <w:sz w:val="20"/>
                <w:szCs w:val="20"/>
              </w:rPr>
              <w:t>випуску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продукції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надання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послуг</w:t>
            </w:r>
            <w:proofErr w:type="spellEnd"/>
            <w:r w:rsidRPr="005D1121">
              <w:rPr>
                <w:sz w:val="20"/>
                <w:szCs w:val="20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Вимоги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щодо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продукції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sym w:font="Wingdings" w:char="F078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Нормативні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документи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що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встановлюють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вимоги</w:t>
            </w:r>
            <w:proofErr w:type="spellEnd"/>
            <w:r w:rsidRPr="005D1121">
              <w:rPr>
                <w:sz w:val="20"/>
                <w:szCs w:val="20"/>
              </w:rPr>
              <w:t xml:space="preserve"> до </w:t>
            </w:r>
            <w:proofErr w:type="spellStart"/>
            <w:r w:rsidRPr="005D1121">
              <w:rPr>
                <w:sz w:val="20"/>
                <w:szCs w:val="20"/>
              </w:rPr>
              <w:t>продукції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послуг</w:t>
            </w:r>
            <w:proofErr w:type="spellEnd"/>
            <w:r w:rsidRPr="005D1121">
              <w:rPr>
                <w:sz w:val="20"/>
                <w:szCs w:val="20"/>
              </w:rPr>
              <w:t xml:space="preserve"> (за </w:t>
            </w:r>
            <w:proofErr w:type="spellStart"/>
            <w:r w:rsidRPr="005D1121">
              <w:rPr>
                <w:sz w:val="20"/>
                <w:szCs w:val="20"/>
              </w:rPr>
              <w:t>винятком</w:t>
            </w:r>
            <w:proofErr w:type="spellEnd"/>
            <w:r w:rsidRPr="005D1121">
              <w:rPr>
                <w:sz w:val="20"/>
                <w:szCs w:val="20"/>
              </w:rPr>
              <w:t xml:space="preserve"> ДСТУ, ГОСТ) (див</w:t>
            </w:r>
            <w:proofErr w:type="gramStart"/>
            <w:r w:rsidRPr="005D1121">
              <w:rPr>
                <w:sz w:val="20"/>
                <w:szCs w:val="20"/>
              </w:rPr>
              <w:t>.</w:t>
            </w:r>
            <w:proofErr w:type="gramEnd"/>
            <w:r w:rsidRPr="005D1121">
              <w:rPr>
                <w:sz w:val="20"/>
                <w:szCs w:val="20"/>
              </w:rPr>
              <w:t xml:space="preserve"> </w:t>
            </w:r>
            <w:proofErr w:type="gramStart"/>
            <w:r w:rsidRPr="005D1121">
              <w:rPr>
                <w:sz w:val="20"/>
                <w:szCs w:val="20"/>
              </w:rPr>
              <w:t>п</w:t>
            </w:r>
            <w:proofErr w:type="gramEnd"/>
            <w:r w:rsidRPr="005D1121">
              <w:rPr>
                <w:sz w:val="20"/>
                <w:szCs w:val="20"/>
              </w:rPr>
              <w:t>. 3.3)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Проектування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розробляння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продукції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t xml:space="preserve">Контроль </w:t>
            </w:r>
            <w:proofErr w:type="spellStart"/>
            <w:r w:rsidRPr="005D1121">
              <w:rPr>
                <w:sz w:val="20"/>
                <w:szCs w:val="20"/>
              </w:rPr>
              <w:t>надаваних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ззовні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процесів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продукції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8.5.1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t xml:space="preserve">Контроль </w:t>
            </w:r>
            <w:proofErr w:type="spellStart"/>
            <w:r w:rsidRPr="005D1121">
              <w:rPr>
                <w:sz w:val="20"/>
                <w:szCs w:val="20"/>
              </w:rPr>
              <w:t>виготовляння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продукції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надання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послуг</w:t>
            </w:r>
            <w:proofErr w:type="spellEnd"/>
          </w:p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sym w:font="Wingdings" w:char="F078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  <w:proofErr w:type="spellStart"/>
            <w:r w:rsidRPr="005D1121">
              <w:rPr>
                <w:sz w:val="20"/>
                <w:szCs w:val="20"/>
              </w:rPr>
              <w:t>Задокументована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інформація</w:t>
            </w:r>
            <w:proofErr w:type="spellEnd"/>
            <w:r w:rsidRPr="005D1121">
              <w:rPr>
                <w:sz w:val="20"/>
                <w:szCs w:val="20"/>
              </w:rPr>
              <w:t xml:space="preserve">, яка </w:t>
            </w:r>
            <w:proofErr w:type="spellStart"/>
            <w:r w:rsidRPr="005D1121">
              <w:rPr>
                <w:sz w:val="20"/>
                <w:szCs w:val="20"/>
              </w:rPr>
              <w:t>визначає</w:t>
            </w:r>
            <w:proofErr w:type="spellEnd"/>
            <w:r w:rsidRPr="005D1121">
              <w:rPr>
                <w:sz w:val="20"/>
                <w:szCs w:val="20"/>
              </w:rPr>
              <w:t xml:space="preserve"> характеристики </w:t>
            </w:r>
            <w:proofErr w:type="spellStart"/>
            <w:r w:rsidRPr="005D1121">
              <w:rPr>
                <w:sz w:val="20"/>
                <w:szCs w:val="20"/>
              </w:rPr>
              <w:t>продукції</w:t>
            </w:r>
            <w:proofErr w:type="spellEnd"/>
            <w:r w:rsidRPr="005D1121">
              <w:rPr>
                <w:sz w:val="20"/>
                <w:szCs w:val="20"/>
              </w:rPr>
              <w:t xml:space="preserve">, яку </w:t>
            </w:r>
            <w:proofErr w:type="spellStart"/>
            <w:r w:rsidRPr="005D1121">
              <w:rPr>
                <w:sz w:val="20"/>
                <w:szCs w:val="20"/>
              </w:rPr>
              <w:t>виготовлятимуть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послуг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які</w:t>
            </w:r>
            <w:proofErr w:type="spellEnd"/>
            <w:r w:rsidRPr="005D1121"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надаватимуть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або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робіт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які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виконуватимуть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8.5.2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Ідентифікація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простежуваність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8.5.3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Власність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замовників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або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зовнішніх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постачальників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8.5.4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Збереження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7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8.5.5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Діяльність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1121">
              <w:rPr>
                <w:sz w:val="20"/>
                <w:szCs w:val="20"/>
              </w:rPr>
              <w:t>п</w:t>
            </w:r>
            <w:proofErr w:type="gramEnd"/>
            <w:r w:rsidRPr="005D1121">
              <w:rPr>
                <w:sz w:val="20"/>
                <w:szCs w:val="20"/>
              </w:rPr>
              <w:t>ісля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постачання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706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8.5.6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t xml:space="preserve">Контроль </w:t>
            </w:r>
            <w:proofErr w:type="spellStart"/>
            <w:r w:rsidRPr="005D1121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Випуск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продукції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послуг</w:t>
            </w:r>
            <w:proofErr w:type="spellEnd"/>
          </w:p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8.7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t xml:space="preserve">Контроль </w:t>
            </w:r>
            <w:proofErr w:type="spellStart"/>
            <w:r w:rsidRPr="005D1121">
              <w:rPr>
                <w:sz w:val="20"/>
                <w:szCs w:val="20"/>
              </w:rPr>
              <w:t>невідповідних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виході</w:t>
            </w:r>
            <w:proofErr w:type="gramStart"/>
            <w:r w:rsidRPr="005D1121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99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9.1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Моніторинг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вимірювання</w:t>
            </w:r>
            <w:proofErr w:type="spellEnd"/>
            <w:r w:rsidRPr="005D1121">
              <w:rPr>
                <w:sz w:val="20"/>
                <w:szCs w:val="20"/>
              </w:rPr>
              <w:t xml:space="preserve">, </w:t>
            </w:r>
            <w:proofErr w:type="spellStart"/>
            <w:r w:rsidRPr="005D1121">
              <w:rPr>
                <w:sz w:val="20"/>
                <w:szCs w:val="20"/>
              </w:rPr>
              <w:t>аналізування</w:t>
            </w:r>
            <w:proofErr w:type="spellEnd"/>
            <w:r w:rsidRPr="005D1121">
              <w:rPr>
                <w:sz w:val="20"/>
                <w:szCs w:val="20"/>
              </w:rPr>
              <w:t xml:space="preserve"> та </w:t>
            </w:r>
            <w:proofErr w:type="spellStart"/>
            <w:r w:rsidRPr="005D1121">
              <w:rPr>
                <w:sz w:val="20"/>
                <w:szCs w:val="20"/>
              </w:rPr>
              <w:t>оцінювання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9.2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Внутрішній</w:t>
            </w:r>
            <w:proofErr w:type="spellEnd"/>
            <w:r w:rsidRPr="005D1121">
              <w:rPr>
                <w:sz w:val="20"/>
                <w:szCs w:val="20"/>
              </w:rPr>
              <w:t xml:space="preserve"> аудит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sym w:font="Wingdings" w:char="F078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Задокументована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інформація</w:t>
            </w:r>
            <w:proofErr w:type="spellEnd"/>
            <w:r w:rsidRPr="005D1121">
              <w:rPr>
                <w:sz w:val="20"/>
                <w:szCs w:val="20"/>
              </w:rPr>
              <w:t xml:space="preserve"> - </w:t>
            </w:r>
            <w:proofErr w:type="spellStart"/>
            <w:r w:rsidRPr="005D1121">
              <w:rPr>
                <w:sz w:val="20"/>
                <w:szCs w:val="20"/>
              </w:rPr>
              <w:t>доказ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виконання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програми</w:t>
            </w:r>
            <w:proofErr w:type="spellEnd"/>
            <w:r w:rsidRPr="005D1121">
              <w:rPr>
                <w:sz w:val="20"/>
                <w:szCs w:val="20"/>
              </w:rPr>
              <w:t xml:space="preserve"> аудиту та </w:t>
            </w:r>
            <w:proofErr w:type="spellStart"/>
            <w:r w:rsidRPr="005D1121">
              <w:rPr>
                <w:sz w:val="20"/>
                <w:szCs w:val="20"/>
              </w:rPr>
              <w:t>результаті</w:t>
            </w:r>
            <w:proofErr w:type="gramStart"/>
            <w:r w:rsidRPr="005D1121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5D1121">
              <w:rPr>
                <w:sz w:val="20"/>
                <w:szCs w:val="20"/>
              </w:rPr>
              <w:t xml:space="preserve"> аудиту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113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9.3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Критичне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аналізування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системи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управління</w:t>
            </w:r>
            <w:proofErr w:type="spellEnd"/>
          </w:p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sym w:font="Wingdings" w:char="F078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Задокументована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інформація</w:t>
            </w:r>
            <w:proofErr w:type="spellEnd"/>
            <w:r w:rsidRPr="005D1121">
              <w:rPr>
                <w:sz w:val="20"/>
                <w:szCs w:val="20"/>
              </w:rPr>
              <w:t xml:space="preserve"> -  </w:t>
            </w:r>
            <w:proofErr w:type="spellStart"/>
            <w:r w:rsidRPr="005D1121">
              <w:rPr>
                <w:sz w:val="20"/>
                <w:szCs w:val="20"/>
              </w:rPr>
              <w:t>доказ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результатів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gramStart"/>
            <w:r w:rsidRPr="005D1121">
              <w:rPr>
                <w:sz w:val="20"/>
                <w:szCs w:val="20"/>
              </w:rPr>
              <w:t>критичного</w:t>
            </w:r>
            <w:proofErr w:type="gram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аналізування</w:t>
            </w:r>
            <w:proofErr w:type="spellEnd"/>
            <w:r w:rsidRPr="005D1121">
              <w:rPr>
                <w:sz w:val="20"/>
                <w:szCs w:val="20"/>
              </w:rPr>
              <w:t xml:space="preserve"> СУЯ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99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5D1121">
              <w:rPr>
                <w:sz w:val="22"/>
                <w:szCs w:val="22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Поліпшування</w:t>
            </w:r>
            <w:proofErr w:type="spellEnd"/>
            <w:r w:rsidRPr="005D1121">
              <w:rPr>
                <w:sz w:val="20"/>
                <w:szCs w:val="20"/>
              </w:rPr>
              <w:t xml:space="preserve">. </w:t>
            </w:r>
            <w:proofErr w:type="spellStart"/>
            <w:r w:rsidRPr="005D1121">
              <w:rPr>
                <w:sz w:val="20"/>
                <w:szCs w:val="20"/>
              </w:rPr>
              <w:t>Невідповідності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коригувальні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  <w:tr w:rsidR="002C3AD5" w:rsidRPr="005D1121" w:rsidTr="002C3AD5">
        <w:trPr>
          <w:trHeight w:val="886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D112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5D112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D1121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5D1121">
              <w:rPr>
                <w:sz w:val="20"/>
                <w:szCs w:val="20"/>
              </w:rPr>
              <w:t>Інші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документи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системи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управління</w:t>
            </w:r>
            <w:proofErr w:type="spellEnd"/>
            <w:r w:rsidRPr="005D1121">
              <w:rPr>
                <w:sz w:val="20"/>
                <w:szCs w:val="20"/>
              </w:rPr>
              <w:t xml:space="preserve"> </w:t>
            </w:r>
            <w:proofErr w:type="spellStart"/>
            <w:r w:rsidRPr="005D1121">
              <w:rPr>
                <w:sz w:val="20"/>
                <w:szCs w:val="20"/>
              </w:rPr>
              <w:t>якістю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rPr>
                <w:sz w:val="20"/>
              </w:rPr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p w:rsidR="002C3AD5" w:rsidRPr="005D1121" w:rsidRDefault="002C3AD5" w:rsidP="002C3AD5">
      <w:pPr>
        <w:widowControl w:val="0"/>
        <w:suppressAutoHyphens w:val="0"/>
        <w:rPr>
          <w:sz w:val="22"/>
          <w:szCs w:val="22"/>
        </w:rPr>
      </w:pPr>
      <w:proofErr w:type="spellStart"/>
      <w:r w:rsidRPr="005D1121">
        <w:rPr>
          <w:sz w:val="22"/>
          <w:szCs w:val="22"/>
        </w:rPr>
        <w:t>Примітки</w:t>
      </w:r>
      <w:proofErr w:type="spellEnd"/>
      <w:r w:rsidRPr="005D1121">
        <w:rPr>
          <w:sz w:val="22"/>
          <w:szCs w:val="22"/>
        </w:rPr>
        <w:t xml:space="preserve"> органу </w:t>
      </w:r>
      <w:proofErr w:type="spellStart"/>
      <w:r w:rsidRPr="005D1121">
        <w:rPr>
          <w:sz w:val="22"/>
          <w:szCs w:val="22"/>
        </w:rPr>
        <w:t>сертифікації</w:t>
      </w:r>
      <w:proofErr w:type="spellEnd"/>
      <w:r w:rsidRPr="005D1121">
        <w:rPr>
          <w:sz w:val="22"/>
          <w:szCs w:val="22"/>
        </w:rPr>
        <w:t xml:space="preserve">: </w:t>
      </w:r>
    </w:p>
    <w:p w:rsidR="002C3AD5" w:rsidRPr="005D1121" w:rsidRDefault="002C3AD5" w:rsidP="002C3AD5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5D1121">
        <w:rPr>
          <w:sz w:val="22"/>
          <w:szCs w:val="22"/>
        </w:rPr>
        <w:t xml:space="preserve">а). </w:t>
      </w:r>
      <w:proofErr w:type="spellStart"/>
      <w:r w:rsidRPr="005D1121">
        <w:rPr>
          <w:sz w:val="22"/>
          <w:szCs w:val="22"/>
        </w:rPr>
        <w:t>Відомості</w:t>
      </w:r>
      <w:proofErr w:type="spellEnd"/>
      <w:r w:rsidRPr="005D1121">
        <w:rPr>
          <w:sz w:val="22"/>
          <w:szCs w:val="22"/>
        </w:rPr>
        <w:t xml:space="preserve"> про </w:t>
      </w:r>
      <w:proofErr w:type="gramStart"/>
      <w:r w:rsidRPr="005D1121">
        <w:rPr>
          <w:sz w:val="22"/>
          <w:szCs w:val="22"/>
        </w:rPr>
        <w:t>документ</w:t>
      </w:r>
      <w:proofErr w:type="gramEnd"/>
      <w:r w:rsidRPr="005D1121">
        <w:rPr>
          <w:sz w:val="22"/>
          <w:szCs w:val="22"/>
        </w:rPr>
        <w:t xml:space="preserve"> СУЯ в </w:t>
      </w:r>
      <w:proofErr w:type="spellStart"/>
      <w:r w:rsidRPr="005D1121">
        <w:rPr>
          <w:sz w:val="22"/>
          <w:szCs w:val="22"/>
        </w:rPr>
        <w:t>графі</w:t>
      </w:r>
      <w:proofErr w:type="spellEnd"/>
      <w:r w:rsidRPr="005D1121">
        <w:rPr>
          <w:sz w:val="22"/>
          <w:szCs w:val="22"/>
        </w:rPr>
        <w:t xml:space="preserve"> 3, 4 </w:t>
      </w:r>
      <w:proofErr w:type="spellStart"/>
      <w:r w:rsidRPr="005D1121">
        <w:rPr>
          <w:sz w:val="22"/>
          <w:szCs w:val="22"/>
        </w:rPr>
        <w:t>відмічаються</w:t>
      </w:r>
      <w:proofErr w:type="spellEnd"/>
      <w:r w:rsidRPr="005D1121">
        <w:rPr>
          <w:sz w:val="22"/>
          <w:szCs w:val="22"/>
        </w:rPr>
        <w:t xml:space="preserve"> </w:t>
      </w:r>
      <w:r w:rsidRPr="005D11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Pr="005D1121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5D1121">
        <w:rPr>
          <w:sz w:val="22"/>
          <w:szCs w:val="22"/>
        </w:rPr>
        <w:fldChar w:fldCharType="end"/>
      </w:r>
      <w:r w:rsidRPr="005D1121">
        <w:rPr>
          <w:sz w:val="22"/>
          <w:szCs w:val="22"/>
        </w:rPr>
        <w:t xml:space="preserve">. Для </w:t>
      </w:r>
      <w:proofErr w:type="spellStart"/>
      <w:r w:rsidRPr="005D1121">
        <w:rPr>
          <w:sz w:val="22"/>
          <w:szCs w:val="22"/>
        </w:rPr>
        <w:t>цього</w:t>
      </w:r>
      <w:proofErr w:type="spellEnd"/>
      <w:r w:rsidRPr="005D1121">
        <w:rPr>
          <w:sz w:val="22"/>
          <w:szCs w:val="22"/>
        </w:rPr>
        <w:t xml:space="preserve"> два рази «</w:t>
      </w:r>
      <w:proofErr w:type="spellStart"/>
      <w:r w:rsidRPr="005D1121">
        <w:rPr>
          <w:sz w:val="22"/>
          <w:szCs w:val="22"/>
        </w:rPr>
        <w:t>клікнути</w:t>
      </w:r>
      <w:proofErr w:type="spellEnd"/>
      <w:r w:rsidRPr="005D1121">
        <w:rPr>
          <w:sz w:val="22"/>
          <w:szCs w:val="22"/>
        </w:rPr>
        <w:t xml:space="preserve">» на </w:t>
      </w:r>
      <w:proofErr w:type="spellStart"/>
      <w:r w:rsidRPr="005D1121">
        <w:rPr>
          <w:sz w:val="22"/>
          <w:szCs w:val="22"/>
        </w:rPr>
        <w:t>відповідному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квадраті</w:t>
      </w:r>
      <w:proofErr w:type="spellEnd"/>
      <w:r w:rsidRPr="005D1121">
        <w:rPr>
          <w:sz w:val="22"/>
          <w:szCs w:val="22"/>
        </w:rPr>
        <w:t xml:space="preserve">, </w:t>
      </w:r>
      <w:proofErr w:type="spellStart"/>
      <w:r w:rsidRPr="005D1121">
        <w:rPr>
          <w:sz w:val="22"/>
          <w:szCs w:val="22"/>
        </w:rPr>
        <w:t>вибрати</w:t>
      </w:r>
      <w:proofErr w:type="spellEnd"/>
      <w:r w:rsidRPr="005D1121">
        <w:rPr>
          <w:sz w:val="22"/>
          <w:szCs w:val="22"/>
        </w:rPr>
        <w:t xml:space="preserve"> «</w:t>
      </w:r>
      <w:proofErr w:type="spellStart"/>
      <w:r w:rsidRPr="005D1121">
        <w:rPr>
          <w:sz w:val="22"/>
          <w:szCs w:val="22"/>
        </w:rPr>
        <w:t>прапорець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встановлений</w:t>
      </w:r>
      <w:proofErr w:type="spellEnd"/>
      <w:r w:rsidRPr="005D1121">
        <w:rPr>
          <w:sz w:val="22"/>
          <w:szCs w:val="22"/>
        </w:rPr>
        <w:t>».</w:t>
      </w:r>
    </w:p>
    <w:p w:rsidR="002C3AD5" w:rsidRPr="005D1121" w:rsidRDefault="002C3AD5" w:rsidP="002C3AD5">
      <w:pPr>
        <w:widowControl w:val="0"/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5D1121">
        <w:rPr>
          <w:sz w:val="22"/>
          <w:szCs w:val="22"/>
        </w:rPr>
        <w:t xml:space="preserve">б) В </w:t>
      </w:r>
      <w:proofErr w:type="spellStart"/>
      <w:r w:rsidRPr="005D1121">
        <w:rPr>
          <w:sz w:val="22"/>
          <w:szCs w:val="22"/>
        </w:rPr>
        <w:t>графі</w:t>
      </w:r>
      <w:proofErr w:type="spellEnd"/>
      <w:r w:rsidRPr="005D1121">
        <w:rPr>
          <w:sz w:val="22"/>
          <w:szCs w:val="22"/>
        </w:rPr>
        <w:t xml:space="preserve"> 4, 5 </w:t>
      </w:r>
      <w:proofErr w:type="spellStart"/>
      <w:r w:rsidRPr="005D1121">
        <w:rPr>
          <w:sz w:val="22"/>
          <w:szCs w:val="22"/>
        </w:rPr>
        <w:t>вказуються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документи</w:t>
      </w:r>
      <w:proofErr w:type="spellEnd"/>
      <w:r w:rsidRPr="005D1121">
        <w:rPr>
          <w:sz w:val="22"/>
          <w:szCs w:val="22"/>
        </w:rPr>
        <w:t xml:space="preserve">, </w:t>
      </w:r>
      <w:proofErr w:type="spellStart"/>
      <w:r w:rsidRPr="005D1121">
        <w:rPr>
          <w:sz w:val="22"/>
          <w:szCs w:val="22"/>
        </w:rPr>
        <w:t>які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надаються</w:t>
      </w:r>
      <w:proofErr w:type="spellEnd"/>
      <w:r w:rsidRPr="005D1121">
        <w:rPr>
          <w:sz w:val="22"/>
          <w:szCs w:val="22"/>
        </w:rPr>
        <w:t xml:space="preserve"> до органу </w:t>
      </w:r>
      <w:proofErr w:type="spellStart"/>
      <w:r w:rsidRPr="005D1121">
        <w:rPr>
          <w:sz w:val="22"/>
          <w:szCs w:val="22"/>
        </w:rPr>
        <w:t>сертифікації</w:t>
      </w:r>
      <w:proofErr w:type="spellEnd"/>
      <w:r w:rsidRPr="005D1121">
        <w:rPr>
          <w:sz w:val="22"/>
          <w:szCs w:val="22"/>
        </w:rPr>
        <w:t xml:space="preserve">. </w:t>
      </w:r>
      <w:proofErr w:type="spellStart"/>
      <w:r w:rsidRPr="005D1121">
        <w:rPr>
          <w:sz w:val="22"/>
          <w:szCs w:val="22"/>
        </w:rPr>
        <w:t>Документи</w:t>
      </w:r>
      <w:proofErr w:type="spellEnd"/>
      <w:r w:rsidRPr="005D1121">
        <w:rPr>
          <w:sz w:val="22"/>
          <w:szCs w:val="22"/>
        </w:rPr>
        <w:t xml:space="preserve">, </w:t>
      </w:r>
      <w:proofErr w:type="spellStart"/>
      <w:r w:rsidRPr="005D1121">
        <w:rPr>
          <w:sz w:val="22"/>
          <w:szCs w:val="22"/>
        </w:rPr>
        <w:t>позначені</w:t>
      </w:r>
      <w:proofErr w:type="spellEnd"/>
      <w:r w:rsidRPr="005D1121">
        <w:rPr>
          <w:sz w:val="22"/>
          <w:szCs w:val="22"/>
        </w:rPr>
        <w:t xml:space="preserve"> </w:t>
      </w:r>
      <w:r w:rsidRPr="005D1121">
        <w:rPr>
          <w:sz w:val="22"/>
          <w:szCs w:val="22"/>
        </w:rPr>
        <w:sym w:font="Wingdings" w:char="F078"/>
      </w:r>
      <w:r w:rsidRPr="005D1121">
        <w:rPr>
          <w:sz w:val="22"/>
          <w:szCs w:val="22"/>
        </w:rPr>
        <w:t xml:space="preserve"> органом </w:t>
      </w:r>
      <w:proofErr w:type="spellStart"/>
      <w:r w:rsidRPr="005D1121">
        <w:rPr>
          <w:sz w:val="22"/>
          <w:szCs w:val="22"/>
        </w:rPr>
        <w:t>сертифікації</w:t>
      </w:r>
      <w:proofErr w:type="spellEnd"/>
      <w:r w:rsidRPr="005D1121">
        <w:rPr>
          <w:sz w:val="22"/>
          <w:szCs w:val="22"/>
        </w:rPr>
        <w:t xml:space="preserve">, </w:t>
      </w:r>
      <w:proofErr w:type="spellStart"/>
      <w:r w:rsidRPr="005D1121">
        <w:rPr>
          <w:sz w:val="22"/>
          <w:szCs w:val="22"/>
        </w:rPr>
        <w:t>надаються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обов’язково</w:t>
      </w:r>
      <w:proofErr w:type="spellEnd"/>
      <w:r w:rsidRPr="005D1121">
        <w:rPr>
          <w:sz w:val="22"/>
          <w:szCs w:val="22"/>
        </w:rPr>
        <w:t xml:space="preserve">. </w:t>
      </w:r>
      <w:proofErr w:type="spellStart"/>
      <w:r w:rsidRPr="005D1121">
        <w:rPr>
          <w:sz w:val="22"/>
          <w:szCs w:val="22"/>
        </w:rPr>
        <w:t>Інші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документи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надаються</w:t>
      </w:r>
      <w:proofErr w:type="spellEnd"/>
      <w:r w:rsidRPr="005D1121">
        <w:rPr>
          <w:sz w:val="22"/>
          <w:szCs w:val="22"/>
        </w:rPr>
        <w:t xml:space="preserve"> за </w:t>
      </w:r>
      <w:proofErr w:type="spellStart"/>
      <w:r w:rsidRPr="005D1121">
        <w:rPr>
          <w:sz w:val="22"/>
          <w:szCs w:val="22"/>
        </w:rPr>
        <w:t>бажанням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організаці</w:t>
      </w:r>
      <w:proofErr w:type="gramStart"/>
      <w:r w:rsidRPr="005D1121">
        <w:rPr>
          <w:sz w:val="22"/>
          <w:szCs w:val="22"/>
        </w:rPr>
        <w:t>ї-</w:t>
      </w:r>
      <w:proofErr w:type="gramEnd"/>
      <w:r w:rsidRPr="005D1121">
        <w:rPr>
          <w:sz w:val="22"/>
          <w:szCs w:val="22"/>
        </w:rPr>
        <w:t>заявника</w:t>
      </w:r>
      <w:proofErr w:type="spellEnd"/>
      <w:r w:rsidRPr="005D1121">
        <w:rPr>
          <w:sz w:val="22"/>
          <w:szCs w:val="22"/>
        </w:rPr>
        <w:t>.</w:t>
      </w:r>
    </w:p>
    <w:p w:rsidR="002C3AD5" w:rsidRPr="005D1121" w:rsidRDefault="002C3AD5" w:rsidP="002C3AD5">
      <w:pPr>
        <w:widowControl w:val="0"/>
        <w:suppressAutoHyphens w:val="0"/>
        <w:ind w:firstLine="567"/>
        <w:jc w:val="both"/>
        <w:rPr>
          <w:sz w:val="22"/>
          <w:szCs w:val="22"/>
        </w:rPr>
      </w:pPr>
      <w:r w:rsidRPr="005D1121">
        <w:rPr>
          <w:sz w:val="22"/>
          <w:szCs w:val="22"/>
        </w:rPr>
        <w:t xml:space="preserve">в) При </w:t>
      </w:r>
      <w:proofErr w:type="spellStart"/>
      <w:r w:rsidRPr="005D1121">
        <w:rPr>
          <w:sz w:val="22"/>
          <w:szCs w:val="22"/>
        </w:rPr>
        <w:t>нестачі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місця</w:t>
      </w:r>
      <w:proofErr w:type="spellEnd"/>
      <w:r w:rsidRPr="005D1121">
        <w:rPr>
          <w:sz w:val="22"/>
          <w:szCs w:val="22"/>
        </w:rPr>
        <w:t xml:space="preserve"> в графах 6, 7 </w:t>
      </w:r>
      <w:proofErr w:type="spellStart"/>
      <w:r w:rsidRPr="005D1121">
        <w:rPr>
          <w:sz w:val="22"/>
          <w:szCs w:val="22"/>
        </w:rPr>
        <w:t>дані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доповнюються</w:t>
      </w:r>
      <w:proofErr w:type="spellEnd"/>
      <w:r w:rsidRPr="005D1121">
        <w:rPr>
          <w:sz w:val="22"/>
          <w:szCs w:val="22"/>
        </w:rPr>
        <w:t xml:space="preserve"> в </w:t>
      </w:r>
      <w:proofErr w:type="spellStart"/>
      <w:r w:rsidRPr="005D1121">
        <w:rPr>
          <w:sz w:val="22"/>
          <w:szCs w:val="22"/>
        </w:rPr>
        <w:t>додатку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з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вказівкою</w:t>
      </w:r>
      <w:proofErr w:type="spellEnd"/>
      <w:r w:rsidRPr="005D1121">
        <w:rPr>
          <w:sz w:val="22"/>
          <w:szCs w:val="22"/>
        </w:rPr>
        <w:t xml:space="preserve"> № пункту графи 1, </w:t>
      </w:r>
      <w:proofErr w:type="spellStart"/>
      <w:r w:rsidRPr="005D1121">
        <w:rPr>
          <w:sz w:val="22"/>
          <w:szCs w:val="22"/>
        </w:rPr>
        <w:t>або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надається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загальний</w:t>
      </w:r>
      <w:proofErr w:type="spell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перелі</w:t>
      </w:r>
      <w:proofErr w:type="gramStart"/>
      <w:r w:rsidRPr="005D1121">
        <w:rPr>
          <w:sz w:val="22"/>
          <w:szCs w:val="22"/>
        </w:rPr>
        <w:t>к</w:t>
      </w:r>
      <w:proofErr w:type="spellEnd"/>
      <w:proofErr w:type="gramEnd"/>
      <w:r w:rsidRPr="005D1121">
        <w:rPr>
          <w:sz w:val="22"/>
          <w:szCs w:val="22"/>
        </w:rPr>
        <w:t xml:space="preserve"> </w:t>
      </w:r>
      <w:proofErr w:type="spellStart"/>
      <w:r w:rsidRPr="005D1121">
        <w:rPr>
          <w:sz w:val="22"/>
          <w:szCs w:val="22"/>
        </w:rPr>
        <w:t>документів</w:t>
      </w:r>
      <w:proofErr w:type="spellEnd"/>
      <w:r w:rsidRPr="005D1121">
        <w:rPr>
          <w:sz w:val="22"/>
          <w:szCs w:val="22"/>
        </w:rPr>
        <w:t xml:space="preserve"> СУЯ.</w:t>
      </w:r>
    </w:p>
    <w:p w:rsidR="002C3AD5" w:rsidRPr="005D1121" w:rsidRDefault="002C3AD5" w:rsidP="002C3AD5">
      <w:pPr>
        <w:widowControl w:val="0"/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5D1121">
        <w:rPr>
          <w:sz w:val="22"/>
          <w:szCs w:val="22"/>
          <w:lang w:eastAsia="ru-RU"/>
        </w:rPr>
        <w:t xml:space="preserve">г) </w:t>
      </w:r>
      <w:r w:rsidRPr="005D1121">
        <w:rPr>
          <w:sz w:val="22"/>
          <w:szCs w:val="22"/>
          <w:lang w:val="uk-UA" w:eastAsia="ru-RU"/>
        </w:rPr>
        <w:t>ОС</w:t>
      </w:r>
      <w:r w:rsidRPr="005D1121">
        <w:rPr>
          <w:sz w:val="22"/>
          <w:szCs w:val="22"/>
          <w:lang w:eastAsia="ru-RU"/>
        </w:rPr>
        <w:t xml:space="preserve"> </w:t>
      </w:r>
      <w:proofErr w:type="spellStart"/>
      <w:r w:rsidRPr="005D1121">
        <w:rPr>
          <w:sz w:val="22"/>
          <w:szCs w:val="22"/>
          <w:lang w:eastAsia="ru-RU"/>
        </w:rPr>
        <w:t>залишає</w:t>
      </w:r>
      <w:proofErr w:type="spellEnd"/>
      <w:r w:rsidRPr="005D1121">
        <w:rPr>
          <w:sz w:val="22"/>
          <w:szCs w:val="22"/>
          <w:lang w:eastAsia="ru-RU"/>
        </w:rPr>
        <w:t xml:space="preserve"> за собою право </w:t>
      </w:r>
      <w:proofErr w:type="spellStart"/>
      <w:r w:rsidRPr="005D1121">
        <w:rPr>
          <w:sz w:val="22"/>
          <w:szCs w:val="22"/>
          <w:lang w:eastAsia="ru-RU"/>
        </w:rPr>
        <w:t>запросити</w:t>
      </w:r>
      <w:proofErr w:type="spellEnd"/>
      <w:r w:rsidRPr="005D1121">
        <w:rPr>
          <w:sz w:val="22"/>
          <w:szCs w:val="22"/>
          <w:lang w:eastAsia="ru-RU"/>
        </w:rPr>
        <w:t xml:space="preserve">, при </w:t>
      </w:r>
      <w:proofErr w:type="spellStart"/>
      <w:r w:rsidRPr="005D1121">
        <w:rPr>
          <w:sz w:val="22"/>
          <w:szCs w:val="22"/>
          <w:lang w:eastAsia="ru-RU"/>
        </w:rPr>
        <w:t>необхідності</w:t>
      </w:r>
      <w:proofErr w:type="spellEnd"/>
      <w:r w:rsidRPr="005D1121">
        <w:rPr>
          <w:sz w:val="22"/>
          <w:szCs w:val="22"/>
          <w:lang w:eastAsia="ru-RU"/>
        </w:rPr>
        <w:t xml:space="preserve">, </w:t>
      </w:r>
      <w:proofErr w:type="spellStart"/>
      <w:r w:rsidRPr="005D1121">
        <w:rPr>
          <w:sz w:val="22"/>
          <w:szCs w:val="22"/>
          <w:lang w:eastAsia="ru-RU"/>
        </w:rPr>
        <w:t>додаткові</w:t>
      </w:r>
      <w:proofErr w:type="spellEnd"/>
      <w:r w:rsidRPr="005D1121">
        <w:rPr>
          <w:sz w:val="22"/>
          <w:szCs w:val="22"/>
          <w:lang w:eastAsia="ru-RU"/>
        </w:rPr>
        <w:t xml:space="preserve"> </w:t>
      </w:r>
      <w:proofErr w:type="spellStart"/>
      <w:r w:rsidRPr="005D1121">
        <w:rPr>
          <w:sz w:val="22"/>
          <w:szCs w:val="22"/>
          <w:lang w:eastAsia="ru-RU"/>
        </w:rPr>
        <w:t>документи</w:t>
      </w:r>
      <w:proofErr w:type="spellEnd"/>
      <w:r w:rsidRPr="005D1121">
        <w:rPr>
          <w:sz w:val="22"/>
          <w:szCs w:val="22"/>
          <w:lang w:eastAsia="ru-RU"/>
        </w:rPr>
        <w:t xml:space="preserve"> </w:t>
      </w:r>
      <w:proofErr w:type="spellStart"/>
      <w:proofErr w:type="gramStart"/>
      <w:r w:rsidRPr="005D1121">
        <w:rPr>
          <w:sz w:val="22"/>
          <w:szCs w:val="22"/>
          <w:lang w:eastAsia="ru-RU"/>
        </w:rPr>
        <w:t>п</w:t>
      </w:r>
      <w:proofErr w:type="gramEnd"/>
      <w:r w:rsidRPr="005D1121">
        <w:rPr>
          <w:sz w:val="22"/>
          <w:szCs w:val="22"/>
          <w:lang w:eastAsia="ru-RU"/>
        </w:rPr>
        <w:t>ісля</w:t>
      </w:r>
      <w:proofErr w:type="spellEnd"/>
      <w:r w:rsidRPr="005D1121">
        <w:rPr>
          <w:sz w:val="22"/>
          <w:szCs w:val="22"/>
          <w:lang w:eastAsia="ru-RU"/>
        </w:rPr>
        <w:t xml:space="preserve"> </w:t>
      </w:r>
      <w:proofErr w:type="spellStart"/>
      <w:r w:rsidRPr="005D1121">
        <w:rPr>
          <w:sz w:val="22"/>
          <w:szCs w:val="22"/>
          <w:lang w:eastAsia="ru-RU"/>
        </w:rPr>
        <w:t>розглядання</w:t>
      </w:r>
      <w:proofErr w:type="spellEnd"/>
      <w:r w:rsidRPr="005D1121">
        <w:rPr>
          <w:sz w:val="22"/>
          <w:szCs w:val="22"/>
          <w:lang w:eastAsia="ru-RU"/>
        </w:rPr>
        <w:t xml:space="preserve"> </w:t>
      </w:r>
      <w:proofErr w:type="spellStart"/>
      <w:r w:rsidRPr="005D1121">
        <w:rPr>
          <w:sz w:val="22"/>
          <w:szCs w:val="22"/>
          <w:lang w:eastAsia="ru-RU"/>
        </w:rPr>
        <w:t>наданої</w:t>
      </w:r>
      <w:proofErr w:type="spellEnd"/>
      <w:r w:rsidRPr="005D1121">
        <w:rPr>
          <w:sz w:val="22"/>
          <w:szCs w:val="22"/>
          <w:lang w:eastAsia="ru-RU"/>
        </w:rPr>
        <w:t xml:space="preserve"> </w:t>
      </w:r>
      <w:proofErr w:type="spellStart"/>
      <w:r w:rsidRPr="005D1121">
        <w:rPr>
          <w:sz w:val="22"/>
          <w:szCs w:val="22"/>
          <w:lang w:eastAsia="ru-RU"/>
        </w:rPr>
        <w:t>опитувальної</w:t>
      </w:r>
      <w:proofErr w:type="spellEnd"/>
      <w:r w:rsidRPr="005D1121">
        <w:rPr>
          <w:sz w:val="22"/>
          <w:szCs w:val="22"/>
          <w:lang w:eastAsia="ru-RU"/>
        </w:rPr>
        <w:t xml:space="preserve"> </w:t>
      </w:r>
      <w:proofErr w:type="spellStart"/>
      <w:r w:rsidRPr="005D1121">
        <w:rPr>
          <w:sz w:val="22"/>
          <w:szCs w:val="22"/>
          <w:lang w:eastAsia="ru-RU"/>
        </w:rPr>
        <w:t>анкети</w:t>
      </w:r>
      <w:proofErr w:type="spellEnd"/>
      <w:r w:rsidRPr="005D1121">
        <w:rPr>
          <w:sz w:val="22"/>
          <w:szCs w:val="22"/>
          <w:lang w:eastAsia="ru-RU"/>
        </w:rPr>
        <w:t>.</w:t>
      </w:r>
    </w:p>
    <w:p w:rsidR="002C3AD5" w:rsidRPr="005D1121" w:rsidRDefault="002C3AD5" w:rsidP="002C3AD5">
      <w:pPr>
        <w:widowControl w:val="0"/>
        <w:suppressAutoHyphens w:val="0"/>
        <w:rPr>
          <w:lang w:val="uk-UA"/>
        </w:rPr>
      </w:pPr>
    </w:p>
    <w:p w:rsidR="002C3AD5" w:rsidRPr="005D1121" w:rsidRDefault="002C3AD5" w:rsidP="002C3AD5">
      <w:pPr>
        <w:widowControl w:val="0"/>
        <w:suppressAutoHyphens w:val="0"/>
        <w:rPr>
          <w:b/>
          <w:lang w:val="uk-UA"/>
        </w:rPr>
      </w:pPr>
      <w:r w:rsidRPr="005D1121">
        <w:rPr>
          <w:b/>
          <w:lang w:val="uk-UA"/>
        </w:rPr>
        <w:t>6</w:t>
      </w:r>
      <w:r w:rsidRPr="005D1121">
        <w:rPr>
          <w:b/>
        </w:rPr>
        <w:t xml:space="preserve"> </w:t>
      </w:r>
      <w:proofErr w:type="spellStart"/>
      <w:r w:rsidRPr="005D1121">
        <w:rPr>
          <w:b/>
        </w:rPr>
        <w:t>Пропозиції</w:t>
      </w:r>
      <w:proofErr w:type="spellEnd"/>
      <w:r w:rsidRPr="005D1121">
        <w:rPr>
          <w:b/>
        </w:rPr>
        <w:t xml:space="preserve"> </w:t>
      </w:r>
      <w:proofErr w:type="spellStart"/>
      <w:r w:rsidRPr="005D1121">
        <w:rPr>
          <w:b/>
        </w:rPr>
        <w:t>стосовно</w:t>
      </w:r>
      <w:proofErr w:type="spellEnd"/>
      <w:r w:rsidRPr="005D1121">
        <w:rPr>
          <w:b/>
        </w:rPr>
        <w:t>:</w:t>
      </w:r>
    </w:p>
    <w:p w:rsidR="002C3AD5" w:rsidRPr="005D1121" w:rsidRDefault="002C3AD5" w:rsidP="002C3AD5">
      <w:pPr>
        <w:widowControl w:val="0"/>
        <w:suppressAutoHyphens w:val="0"/>
        <w:rPr>
          <w:lang w:val="uk-UA"/>
        </w:rPr>
      </w:pPr>
    </w:p>
    <w:tbl>
      <w:tblPr>
        <w:tblW w:w="5000" w:type="pct"/>
        <w:tblLook w:val="01E0"/>
      </w:tblPr>
      <w:tblGrid>
        <w:gridCol w:w="2431"/>
        <w:gridCol w:w="2523"/>
        <w:gridCol w:w="5042"/>
      </w:tblGrid>
      <w:tr w:rsidR="002C3AD5" w:rsidRPr="005D1121" w:rsidTr="007A0FD9">
        <w:tc>
          <w:tcPr>
            <w:tcW w:w="1216" w:type="pct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both"/>
              <w:outlineLvl w:val="1"/>
            </w:pPr>
            <w:proofErr w:type="spellStart"/>
            <w:r w:rsidRPr="005D1121">
              <w:t>кількості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копій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сертифікату</w:t>
            </w:r>
            <w:proofErr w:type="spellEnd"/>
            <w:r w:rsidRPr="005D1121">
              <w:t>:</w:t>
            </w:r>
          </w:p>
        </w:tc>
        <w:tc>
          <w:tcPr>
            <w:tcW w:w="3784" w:type="pct"/>
            <w:gridSpan w:val="2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</w:tr>
      <w:tr w:rsidR="002C3AD5" w:rsidRPr="005D1121" w:rsidTr="007A0FD9">
        <w:tc>
          <w:tcPr>
            <w:tcW w:w="2478" w:type="pct"/>
            <w:gridSpan w:val="2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both"/>
              <w:outlineLvl w:val="1"/>
            </w:pPr>
            <w:proofErr w:type="spellStart"/>
            <w:r w:rsidRPr="005D1121">
              <w:t>оформлення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сертифікату</w:t>
            </w:r>
            <w:proofErr w:type="spellEnd"/>
            <w:r w:rsidRPr="005D1121">
              <w:t xml:space="preserve">, </w:t>
            </w:r>
            <w:proofErr w:type="spellStart"/>
            <w:r w:rsidRPr="005D1121">
              <w:t>крім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українською</w:t>
            </w:r>
            <w:proofErr w:type="spellEnd"/>
            <w:r w:rsidRPr="005D1121">
              <w:t xml:space="preserve">, </w:t>
            </w:r>
            <w:proofErr w:type="spellStart"/>
            <w:proofErr w:type="gramStart"/>
            <w:r w:rsidRPr="005D1121">
              <w:t>ще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й</w:t>
            </w:r>
            <w:proofErr w:type="spellEnd"/>
            <w:proofErr w:type="gramEnd"/>
            <w:r w:rsidRPr="005D1121">
              <w:t xml:space="preserve"> </w:t>
            </w:r>
            <w:proofErr w:type="spellStart"/>
            <w:r w:rsidRPr="005D1121">
              <w:t>іншою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мовою</w:t>
            </w:r>
            <w:proofErr w:type="spellEnd"/>
            <w:r w:rsidRPr="005D1121">
              <w:t xml:space="preserve"> </w:t>
            </w: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</w:tr>
    </w:tbl>
    <w:p w:rsidR="002C3AD5" w:rsidRPr="005D1121" w:rsidRDefault="002C3AD5" w:rsidP="002C3AD5">
      <w:pPr>
        <w:widowControl w:val="0"/>
        <w:suppressAutoHyphens w:val="0"/>
      </w:pPr>
    </w:p>
    <w:tbl>
      <w:tblPr>
        <w:tblW w:w="5000" w:type="pct"/>
        <w:tblLook w:val="01E0"/>
      </w:tblPr>
      <w:tblGrid>
        <w:gridCol w:w="1781"/>
        <w:gridCol w:w="5970"/>
        <w:gridCol w:w="810"/>
        <w:gridCol w:w="1435"/>
      </w:tblGrid>
      <w:tr w:rsidR="002C3AD5" w:rsidRPr="005D1121" w:rsidTr="007A0FD9">
        <w:tc>
          <w:tcPr>
            <w:tcW w:w="891" w:type="pct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  <w:proofErr w:type="spellStart"/>
            <w:r w:rsidRPr="005D1121">
              <w:t>Керівник</w:t>
            </w:r>
            <w:proofErr w:type="spellEnd"/>
            <w:r w:rsidRPr="005D1121">
              <w:t xml:space="preserve"> </w:t>
            </w:r>
            <w:proofErr w:type="spellStart"/>
            <w:r w:rsidRPr="005D1121">
              <w:t>організації</w:t>
            </w:r>
            <w:proofErr w:type="spellEnd"/>
          </w:p>
        </w:tc>
        <w:tc>
          <w:tcPr>
            <w:tcW w:w="2986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405" w:type="pct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  <w:r w:rsidRPr="005D1121">
              <w:t>Дата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</w:tr>
      <w:tr w:rsidR="002C3AD5" w:rsidRPr="005D1121" w:rsidTr="007A0FD9">
        <w:tc>
          <w:tcPr>
            <w:tcW w:w="891" w:type="pct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  <w:r w:rsidRPr="005D1121">
              <w:t>МП</w:t>
            </w:r>
          </w:p>
        </w:tc>
        <w:tc>
          <w:tcPr>
            <w:tcW w:w="2986" w:type="pct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  <w:rPr>
                <w:sz w:val="16"/>
                <w:szCs w:val="16"/>
              </w:rPr>
            </w:pPr>
            <w:r w:rsidRPr="005D112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D1121">
              <w:rPr>
                <w:sz w:val="16"/>
                <w:szCs w:val="16"/>
              </w:rPr>
              <w:t>п</w:t>
            </w:r>
            <w:proofErr w:type="gramEnd"/>
            <w:r w:rsidRPr="005D1121">
              <w:rPr>
                <w:sz w:val="16"/>
                <w:szCs w:val="16"/>
              </w:rPr>
              <w:t>ідпис</w:t>
            </w:r>
            <w:proofErr w:type="spellEnd"/>
            <w:r w:rsidRPr="005D1121">
              <w:rPr>
                <w:sz w:val="16"/>
                <w:szCs w:val="16"/>
              </w:rPr>
              <w:t xml:space="preserve">, </w:t>
            </w:r>
            <w:proofErr w:type="spellStart"/>
            <w:r w:rsidRPr="005D1121">
              <w:rPr>
                <w:sz w:val="16"/>
                <w:szCs w:val="16"/>
              </w:rPr>
              <w:t>прізвище</w:t>
            </w:r>
            <w:proofErr w:type="spellEnd"/>
            <w:r w:rsidRPr="005D1121">
              <w:rPr>
                <w:sz w:val="16"/>
                <w:szCs w:val="16"/>
              </w:rPr>
              <w:t xml:space="preserve">, </w:t>
            </w:r>
            <w:proofErr w:type="spellStart"/>
            <w:r w:rsidRPr="005D1121">
              <w:rPr>
                <w:sz w:val="16"/>
                <w:szCs w:val="16"/>
              </w:rPr>
              <w:t>ініціали</w:t>
            </w:r>
            <w:proofErr w:type="spellEnd"/>
            <w:r w:rsidRPr="005D1121">
              <w:rPr>
                <w:sz w:val="16"/>
                <w:szCs w:val="16"/>
              </w:rPr>
              <w:t>)</w:t>
            </w:r>
          </w:p>
        </w:tc>
        <w:tc>
          <w:tcPr>
            <w:tcW w:w="405" w:type="pct"/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2C3AD5" w:rsidRPr="005D1121" w:rsidRDefault="002C3AD5" w:rsidP="007A0FD9">
            <w:pPr>
              <w:widowControl w:val="0"/>
              <w:suppressAutoHyphens w:val="0"/>
              <w:spacing w:after="60"/>
              <w:jc w:val="center"/>
              <w:outlineLvl w:val="1"/>
            </w:pPr>
          </w:p>
        </w:tc>
      </w:tr>
    </w:tbl>
    <w:p w:rsidR="002C3AD5" w:rsidRPr="005D1121" w:rsidRDefault="002C3AD5" w:rsidP="002C3AD5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val="uk-UA"/>
        </w:rPr>
      </w:pPr>
    </w:p>
    <w:p w:rsidR="002C3AD5" w:rsidRPr="002C3AD5" w:rsidRDefault="002C3AD5" w:rsidP="002C3AD5"/>
    <w:sectPr w:rsidR="002C3AD5" w:rsidRPr="002C3AD5" w:rsidSect="002C3AD5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proofState w:spelling="clean" w:grammar="clean"/>
  <w:defaultTabStop w:val="708"/>
  <w:characterSpacingControl w:val="doNotCompress"/>
  <w:savePreviewPicture/>
  <w:compat/>
  <w:rsids>
    <w:rsidRoot w:val="002C3AD5"/>
    <w:rsid w:val="002C3AD5"/>
    <w:rsid w:val="00E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C3AD5"/>
    <w:pPr>
      <w:keepNext/>
      <w:numPr>
        <w:numId w:val="1"/>
      </w:numPr>
      <w:jc w:val="center"/>
      <w:outlineLvl w:val="0"/>
    </w:pPr>
    <w:rPr>
      <w:rFonts w:eastAsia="Arial Unicode MS"/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2C3AD5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2C3AD5"/>
    <w:pPr>
      <w:keepNext/>
      <w:numPr>
        <w:ilvl w:val="2"/>
        <w:numId w:val="1"/>
      </w:numPr>
      <w:outlineLvl w:val="2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2C3AD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AD5"/>
    <w:rPr>
      <w:rFonts w:ascii="Times New Roman" w:eastAsia="Arial Unicode MS" w:hAnsi="Times New Roman" w:cs="Times New Roman"/>
      <w:b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2C3AD5"/>
    <w:rPr>
      <w:rFonts w:ascii="Times New Roman" w:eastAsia="Arial Unicode MS" w:hAnsi="Times New Roman" w:cs="Times New Roman"/>
      <w:b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2C3AD5"/>
    <w:rPr>
      <w:rFonts w:ascii="Times New Roman" w:eastAsia="Arial Unicode MS" w:hAnsi="Times New Roman" w:cs="Times New Roman"/>
      <w:sz w:val="24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2C3AD5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2022-01-17T13:26:00Z</dcterms:created>
  <dcterms:modified xsi:type="dcterms:W3CDTF">2022-01-17T13:36:00Z</dcterms:modified>
</cp:coreProperties>
</file>